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แบบรับรองการเผยแพร่</w:t>
      </w:r>
      <w:r w:rsidR="00765139" w:rsidRPr="007651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ผลงานสร้างสรรค์ด้านสุนทรียะ ศิลปะ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๒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C3CD8" w:rsidRDefault="00210437" w:rsidP="006C3CD8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9C31D2" w:rsidRDefault="006C3CD8" w:rsidP="004D470B">
      <w:pPr>
        <w:spacing w:before="240"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1D2"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="009C31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470B" w:rsidRPr="004D470B">
        <w:rPr>
          <w:rFonts w:ascii="TH SarabunIT๙" w:hAnsi="TH SarabunIT๙" w:cs="TH SarabunIT๙"/>
          <w:sz w:val="32"/>
          <w:szCs w:val="32"/>
          <w:cs/>
        </w:rPr>
        <w:t>งานสร้างสรรค์ พร้อมบทวิเคราะห์ที่อธิบายหลักการ หลักวิชา และ/หรือความคิดเชิงทฤษ</w:t>
      </w:r>
      <w:r w:rsidR="004D470B">
        <w:rPr>
          <w:rFonts w:ascii="TH SarabunIT๙" w:hAnsi="TH SarabunIT๙" w:cs="TH SarabunIT๙" w:hint="cs"/>
          <w:sz w:val="32"/>
          <w:szCs w:val="32"/>
          <w:cs/>
        </w:rPr>
        <w:t>ฎี</w:t>
      </w:r>
      <w:r w:rsidR="004D470B" w:rsidRPr="004D470B">
        <w:rPr>
          <w:rFonts w:ascii="TH SarabunIT๙" w:hAnsi="TH SarabunIT๙" w:cs="TH SarabunIT๙"/>
          <w:sz w:val="32"/>
          <w:szCs w:val="32"/>
          <w:cs/>
        </w:rPr>
        <w:t xml:space="preserve"> รวมทั้งกระบวนการและ/หรือเทคนิคในการสร้างงานการวิเคราะห์ สังเคราะห์ให้เห็นความรู้ในการพัฒนาต่อยอดผลงานการน</w:t>
      </w:r>
      <w:r w:rsidR="004D47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470B" w:rsidRPr="004D470B">
        <w:rPr>
          <w:rFonts w:ascii="TH SarabunIT๙" w:hAnsi="TH SarabunIT๙" w:cs="TH SarabunIT๙"/>
          <w:sz w:val="32"/>
          <w:szCs w:val="32"/>
          <w:cs/>
        </w:rPr>
        <w:t>เสนอความรู้ใหม่ที่มีคุณค่าต่อการพัฒนาสาขาวิชาชีพและการศึกษาตลอดจนการแสดงคุณค่าของผลงานที่เอื้อให้เกิดการตีความและการประเมินคุณค่าในหมู่ของผู้รับงาน</w:t>
      </w:r>
    </w:p>
    <w:p w:rsidR="00C04E00" w:rsidRDefault="00210437" w:rsidP="004D470B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>เผยแพร่สู่สาธารณชนในลักษณะใดลักษณะหนึ่งอย่างกว้างขวางมาแล้ว</w:t>
      </w:r>
      <w:r w:rsidR="004D470B" w:rsidRPr="004D470B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ไม่น้อยกว่าสี่เดือน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 xml:space="preserve"> โดยต้องแสดงหลักฐานเชิงประจักษ์ว่า ได้ผ่านการประเมินจากคณะผู้ทรงคุณวุฒิในสาขาวิชานั้น</w:t>
      </w:r>
      <w:r w:rsidR="004D470B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 xml:space="preserve">ๆ หรือสาขาวิชาที่เกี่ยวข้อง </w:t>
      </w:r>
      <w:r w:rsidR="004D470B" w:rsidRPr="004D470B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(</w:t>
      </w:r>
      <w:r w:rsidR="004D470B" w:rsidRPr="004D470B">
        <w:rPr>
          <w:rFonts w:ascii="TH SarabunIT๙" w:hAnsi="TH SarabunIT๙" w:cs="TH SarabunIT๙"/>
          <w:b/>
          <w:bCs/>
          <w:sz w:val="33"/>
          <w:szCs w:val="33"/>
          <w:u w:val="single"/>
        </w:rPr>
        <w:t>peer reviewer)</w:t>
      </w:r>
      <w:r w:rsidR="004D470B" w:rsidRPr="004D470B">
        <w:rPr>
          <w:rFonts w:ascii="TH SarabunIT๙" w:hAnsi="TH SarabunIT๙" w:cs="TH SarabunIT๙"/>
          <w:sz w:val="33"/>
          <w:szCs w:val="33"/>
        </w:rPr>
        <w:t xml:space="preserve"> 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 xml:space="preserve">ที่มาจากหลากหลายสถาบัน </w:t>
      </w:r>
      <w:r w:rsidR="004D470B" w:rsidRPr="004D470B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จ</w:t>
      </w:r>
      <w:r w:rsidR="004D470B" w:rsidRPr="004D470B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ำ</w:t>
      </w:r>
      <w:r w:rsidR="004D470B" w:rsidRPr="004D470B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นวนไม่น้อยกว่าสามคนส</w:t>
      </w:r>
      <w:r w:rsidR="004D470B" w:rsidRPr="004D470B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ำ</w:t>
      </w:r>
      <w:r w:rsidR="004D470B" w:rsidRPr="004D470B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หรับระดับผู้ช่วยศาสตราจารย์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>และ</w:t>
      </w:r>
      <w:r w:rsidR="004D470B" w:rsidRPr="004D470B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ไม่น้อยกว่าห้าคนส</w:t>
      </w:r>
      <w:r w:rsidR="004D470B" w:rsidRPr="004D470B">
        <w:rPr>
          <w:rFonts w:ascii="TH SarabunIT๙" w:hAnsi="TH SarabunIT๙" w:cs="TH SarabunIT๙" w:hint="cs"/>
          <w:b/>
          <w:bCs/>
          <w:sz w:val="33"/>
          <w:szCs w:val="33"/>
          <w:u w:val="single"/>
          <w:cs/>
        </w:rPr>
        <w:t>ำ</w:t>
      </w:r>
      <w:r w:rsidR="004D470B" w:rsidRPr="004D470B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หรับระดับรองศาสตราจารย์และระดับศาสตราจารย์</w:t>
      </w:r>
      <w:r w:rsidR="004D470B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>โดยการตัดสินของที่ประชุมต้องได้รับคะแนนเสียงไม่น้อยกว่าสองในสามเสียงส</w:t>
      </w:r>
      <w:r w:rsidR="004D470B"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 xml:space="preserve">หรับระดับผู้ช่วยศาสตราจารย์ ไม่น้อยกว่าสามในห้าเสียงในระดับรองศาสตราจารย์และไม่น้อยกว่าสี่ในห้าเสียงในระดับศาสตราจารย์ ทั้งนี้ </w:t>
      </w:r>
      <w:r w:rsidR="004D470B">
        <w:rPr>
          <w:rFonts w:ascii="TH SarabunIT๙" w:hAnsi="TH SarabunIT๙" w:cs="TH SarabunIT๙" w:hint="cs"/>
          <w:sz w:val="33"/>
          <w:szCs w:val="33"/>
          <w:cs/>
        </w:rPr>
        <w:t xml:space="preserve">              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>ผู้ทรงคุณวุฒิฯ</w:t>
      </w:r>
      <w:r w:rsidR="004D470B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>(</w:t>
      </w:r>
      <w:r w:rsidR="004D470B" w:rsidRPr="004D470B">
        <w:rPr>
          <w:rFonts w:ascii="TH SarabunIT๙" w:hAnsi="TH SarabunIT๙" w:cs="TH SarabunIT๙"/>
          <w:sz w:val="33"/>
          <w:szCs w:val="33"/>
        </w:rPr>
        <w:t xml:space="preserve">peer reviewer) 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>ต้องมิได้สังกัดเดียวกันกับผู้ขอจ</w:t>
      </w:r>
      <w:r w:rsidR="004D470B">
        <w:rPr>
          <w:rFonts w:ascii="TH SarabunIT๙" w:hAnsi="TH SarabunIT๙" w:cs="TH SarabunIT๙" w:hint="cs"/>
          <w:sz w:val="33"/>
          <w:szCs w:val="33"/>
          <w:cs/>
        </w:rPr>
        <w:t>ำ</w:t>
      </w:r>
      <w:r w:rsidR="004D470B" w:rsidRPr="004D470B">
        <w:rPr>
          <w:rFonts w:ascii="TH SarabunIT๙" w:hAnsi="TH SarabunIT๙" w:cs="TH SarabunIT๙"/>
          <w:sz w:val="33"/>
          <w:szCs w:val="33"/>
          <w:cs/>
        </w:rPr>
        <w:t>นวนไม่น้อยกว่ากึ่งหนึ่ง</w:t>
      </w:r>
      <w:r w:rsidR="00973426">
        <w:rPr>
          <w:rFonts w:ascii="TH SarabunIT๙" w:hAnsi="TH SarabunIT๙" w:cs="TH SarabunIT๙"/>
          <w:sz w:val="33"/>
          <w:szCs w:val="33"/>
          <w:cs/>
        </w:rPr>
        <w:tab/>
      </w:r>
    </w:p>
    <w:p w:rsidR="00C04E00" w:rsidRPr="00C04E00" w:rsidRDefault="00C04E00" w:rsidP="00C04E00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  <w:u w:val="single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 w:rsidRPr="00C04E00">
        <w:rPr>
          <w:rFonts w:ascii="TH SarabunIT๙" w:hAnsi="TH SarabunIT๙" w:cs="TH SarabunIT๙"/>
          <w:sz w:val="33"/>
          <w:szCs w:val="33"/>
          <w:u w:val="single"/>
          <w:cs/>
        </w:rPr>
        <w:t>วิธีการเผยแพร่</w:t>
      </w:r>
    </w:p>
    <w:p w:rsidR="00C04E00" w:rsidRPr="00C04E00" w:rsidRDefault="00C04E00" w:rsidP="00C04E00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4E00">
        <w:rPr>
          <w:rFonts w:ascii="TH SarabunIT๙" w:hAnsi="TH SarabunIT๙" w:cs="TH SarabunIT๙"/>
          <w:sz w:val="33"/>
          <w:szCs w:val="33"/>
          <w:cs/>
        </w:rPr>
        <w:t>๑. วรรณกรรมต้นแบบหรือผลงานสร้างสรรค์ต้นแบบ และเอกสารประกอบต้องพิมพ์เผยแพร่ หรือเผยแพร่โดยสื่ออิเล็กทรอนิกส์</w:t>
      </w:r>
    </w:p>
    <w:p w:rsidR="004D470B" w:rsidRDefault="00C04E00" w:rsidP="00C04E00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4E00">
        <w:rPr>
          <w:rFonts w:ascii="TH SarabunIT๙" w:hAnsi="TH SarabunIT๙" w:cs="TH SarabunIT๙"/>
          <w:sz w:val="33"/>
          <w:szCs w:val="33"/>
          <w:cs/>
        </w:rPr>
        <w:t>๒. การจัดนิทรรศการ การจัดแสดง การแสดงสาธารณะ การบันทึกภาพการบันทึกเสียง ภาพถ่าย แถบบันทึกภาพ หรือการแสดงผ่านสื่ออิเล็กทรอนิกส</w:t>
      </w:r>
      <w:r>
        <w:rPr>
          <w:rFonts w:ascii="TH SarabunIT๙" w:hAnsi="TH SarabunIT๙" w:cs="TH SarabunIT๙" w:hint="cs"/>
          <w:sz w:val="33"/>
          <w:szCs w:val="33"/>
          <w:cs/>
        </w:rPr>
        <w:t>์</w:t>
      </w:r>
      <w:r w:rsidR="00973426">
        <w:rPr>
          <w:rFonts w:ascii="TH SarabunIT๙" w:hAnsi="TH SarabunIT๙" w:cs="TH SarabunIT๙"/>
          <w:sz w:val="33"/>
          <w:szCs w:val="33"/>
          <w:cs/>
        </w:rPr>
        <w:tab/>
      </w:r>
    </w:p>
    <w:p w:rsidR="00C04E00" w:rsidRPr="00C04E00" w:rsidRDefault="004D470B" w:rsidP="00C04E00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04E00"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="00C04E00">
        <w:rPr>
          <w:rFonts w:ascii="TH SarabunIT๙" w:hAnsi="TH SarabunIT๙" w:cs="TH SarabunIT๙"/>
          <w:sz w:val="32"/>
          <w:szCs w:val="32"/>
        </w:rPr>
        <w:t xml:space="preserve">  </w:t>
      </w:r>
      <w:r w:rsidR="00C04E00" w:rsidRPr="00C04E00">
        <w:rPr>
          <w:rFonts w:ascii="TH SarabunIT๙" w:hAnsi="TH SarabunIT๙" w:cs="TH SarabunIT๙"/>
          <w:sz w:val="32"/>
          <w:szCs w:val="32"/>
          <w:cs/>
        </w:rPr>
        <w:t>๓. การเผยแพร่ที่เกิดจากการใช้งานจริงที่ได้รับการยอมรับในระดับชาติหรือนานาชาติตลอดจนการเผยแพร่ที่เกิดจากการได้รับเชิญไปบรรยายหรือในการประชุมวิชาการงานศิลป์หรือวิชาชีพในต่างประเทศ ส</w:t>
      </w:r>
      <w:r w:rsidR="00487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4E00" w:rsidRPr="00C04E00">
        <w:rPr>
          <w:rFonts w:ascii="TH SarabunIT๙" w:hAnsi="TH SarabunIT๙" w:cs="TH SarabunIT๙"/>
          <w:sz w:val="32"/>
          <w:szCs w:val="32"/>
          <w:cs/>
        </w:rPr>
        <w:t>หรับศิลปะการแสดงต้องแสดงในกิจกรรมที่จัดโดยองค์กรระดับประเทศ ซึ่งเป็นที่ยอมรับในวงวิชาชีพของสาขาวิชานั้น</w:t>
      </w:r>
      <w:r w:rsidR="0048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E00" w:rsidRPr="00C04E00">
        <w:rPr>
          <w:rFonts w:ascii="TH SarabunIT๙" w:hAnsi="TH SarabunIT๙" w:cs="TH SarabunIT๙"/>
          <w:sz w:val="32"/>
          <w:szCs w:val="32"/>
          <w:cs/>
        </w:rPr>
        <w:t>ๆ ของประเทศไทยหรือนานาชาติ สถานที่น</w:t>
      </w:r>
      <w:r w:rsidR="00487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4E00" w:rsidRPr="00C04E00">
        <w:rPr>
          <w:rFonts w:ascii="TH SarabunIT๙" w:hAnsi="TH SarabunIT๙" w:cs="TH SarabunIT๙"/>
          <w:sz w:val="32"/>
          <w:szCs w:val="32"/>
          <w:cs/>
        </w:rPr>
        <w:t>เสนอผลงานสร้างสรรค์ระดับชาติหรือระดับนานาชาติต้องเป็นที่ยอมรับในวงการวิชาชีพนั้น</w:t>
      </w:r>
      <w:r w:rsidR="0048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E00" w:rsidRPr="00C04E00">
        <w:rPr>
          <w:rFonts w:ascii="TH SarabunIT๙" w:hAnsi="TH SarabunIT๙" w:cs="TH SarabunIT๙"/>
          <w:sz w:val="32"/>
          <w:szCs w:val="32"/>
          <w:cs/>
        </w:rPr>
        <w:t>ๆ</w:t>
      </w:r>
      <w:r w:rsidR="00487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4E00" w:rsidRPr="00C04E00">
        <w:rPr>
          <w:rFonts w:ascii="TH SarabunIT๙" w:hAnsi="TH SarabunIT๙" w:cs="TH SarabunIT๙"/>
          <w:sz w:val="32"/>
          <w:szCs w:val="32"/>
          <w:cs/>
        </w:rPr>
        <w:t>และต้องด</w:t>
      </w:r>
      <w:r w:rsidR="004871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4E00" w:rsidRPr="00C04E00">
        <w:rPr>
          <w:rFonts w:ascii="TH SarabunIT๙" w:hAnsi="TH SarabunIT๙" w:cs="TH SarabunIT๙"/>
          <w:sz w:val="32"/>
          <w:szCs w:val="32"/>
          <w:cs/>
        </w:rPr>
        <w:t>เนินกิจกรรมที่เกี่ยวเนื่องโดยเป็นเวทีแสดงผลงานอย่างต่อเนื่องมาแล้วไม่น้อยกว่า ๕ ปี</w:t>
      </w:r>
    </w:p>
    <w:p w:rsidR="00F067D1" w:rsidRPr="00DC0A8C" w:rsidRDefault="00C04E00" w:rsidP="00C04E00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4E00">
        <w:rPr>
          <w:rFonts w:ascii="TH SarabunIT๙" w:hAnsi="TH SarabunIT๙" w:cs="TH SarabunIT๙"/>
          <w:sz w:val="32"/>
          <w:szCs w:val="32"/>
          <w:cs/>
        </w:rPr>
        <w:t>หมายเหตุ: คุณสมบัติของผู้ที่ท</w:t>
      </w:r>
      <w:r w:rsidR="007537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E00">
        <w:rPr>
          <w:rFonts w:ascii="TH SarabunIT๙" w:hAnsi="TH SarabunIT๙" w:cs="TH SarabunIT๙"/>
          <w:sz w:val="32"/>
          <w:szCs w:val="32"/>
          <w:cs/>
        </w:rPr>
        <w:t xml:space="preserve">หน้าที่เป็น </w:t>
      </w:r>
      <w:r w:rsidRPr="00C04E00">
        <w:rPr>
          <w:rFonts w:ascii="TH SarabunIT๙" w:hAnsi="TH SarabunIT๙" w:cs="TH SarabunIT๙"/>
          <w:sz w:val="32"/>
          <w:szCs w:val="32"/>
        </w:rPr>
        <w:t>peer reviewer</w:t>
      </w:r>
      <w:r w:rsidRPr="00C04E00">
        <w:rPr>
          <w:rFonts w:ascii="TH SarabunIT๙" w:hAnsi="TH SarabunIT๙" w:cs="TH SarabunIT๙"/>
          <w:sz w:val="32"/>
          <w:szCs w:val="32"/>
          <w:cs/>
        </w:rPr>
        <w:t xml:space="preserve"> ผู้ทรงคุณวุฒิภายใน หมายถึง ผู้มีความรู้ความเชี่ยวชาญในสาขาวิชานั้นหรือสาขาวิชาใกล้เคียง ซึ่งปัจจุบันมีสถานภาพเป็นบุคลากรประจ</w:t>
      </w:r>
      <w:r w:rsidR="007537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E00">
        <w:rPr>
          <w:rFonts w:ascii="TH SarabunIT๙" w:hAnsi="TH SarabunIT๙" w:cs="TH SarabunIT๙"/>
          <w:sz w:val="32"/>
          <w:szCs w:val="32"/>
          <w:cs/>
        </w:rPr>
        <w:t xml:space="preserve"> เช่นอาจารย์ประจ</w:t>
      </w:r>
      <w:r w:rsidR="007537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E00">
        <w:rPr>
          <w:rFonts w:ascii="TH SarabunIT๙" w:hAnsi="TH SarabunIT๙" w:cs="TH SarabunIT๙"/>
          <w:sz w:val="32"/>
          <w:szCs w:val="32"/>
          <w:cs/>
        </w:rPr>
        <w:t xml:space="preserve"> ผู้มีความรู้ความเชี่ยวชาญที่ยังคงปฏิบัติงานหรือปฏิบัติหน้าที่ประจ</w:t>
      </w:r>
      <w:r w:rsidR="007537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E00">
        <w:rPr>
          <w:rFonts w:ascii="TH SarabunIT๙" w:hAnsi="TH SarabunIT๙" w:cs="TH SarabunIT๙"/>
          <w:sz w:val="32"/>
          <w:szCs w:val="32"/>
          <w:cs/>
        </w:rPr>
        <w:t>ในสถาบันเดียวกับผู้ได้รับการประเมิน เป็นต้น ผู้ทรงคุณวุฒิภายนอก หมายถึง ผู้มีความรู้ความเชี่ยวชาญในสาขาวิชานั้น หรือสาขาวิชาใกล้เคียง โดยต้องเป็นบุคคลที่มิใช่บุคลากรของสถาบันอุดมศึกษาที่ผู้ขอสังกัดและไม่ได้อยู่ในบังคับบัญชาของสถาบันอุดมศึกษานั้น</w:t>
      </w:r>
      <w:r w:rsidR="00F067D1" w:rsidRPr="00DC0A8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0437" w:rsidRPr="00DC0A8C" w:rsidRDefault="00210437" w:rsidP="006C3D2C">
      <w:pPr>
        <w:pStyle w:val="a3"/>
        <w:spacing w:before="240" w:line="240" w:lineRule="auto"/>
        <w:ind w:left="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sz w:val="33"/>
          <w:szCs w:val="33"/>
          <w:cs/>
        </w:rPr>
        <w:tab/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0C" w:rsidRDefault="003B290C" w:rsidP="00210437">
      <w:pPr>
        <w:spacing w:after="0" w:line="240" w:lineRule="auto"/>
      </w:pPr>
      <w:r>
        <w:separator/>
      </w:r>
    </w:p>
  </w:endnote>
  <w:endnote w:type="continuationSeparator" w:id="0">
    <w:p w:rsidR="003B290C" w:rsidRDefault="003B290C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51" w:rsidRDefault="002911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51" w:rsidRDefault="002911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0C" w:rsidRDefault="003B290C" w:rsidP="00210437">
      <w:pPr>
        <w:spacing w:after="0" w:line="240" w:lineRule="auto"/>
      </w:pPr>
      <w:r>
        <w:separator/>
      </w:r>
    </w:p>
  </w:footnote>
  <w:footnote w:type="continuationSeparator" w:id="0">
    <w:p w:rsidR="003B290C" w:rsidRDefault="003B290C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51" w:rsidRDefault="002911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="00765139">
      <w:rPr>
        <w:rFonts w:ascii="TH SarabunIT๙" w:hAnsi="TH SarabunIT๙" w:cs="TH SarabunIT๙" w:hint="cs"/>
        <w:b/>
        <w:bCs/>
        <w:sz w:val="32"/>
        <w:szCs w:val="32"/>
        <w:cs/>
      </w:rPr>
      <w:t>10</w:t>
    </w:r>
    <w:r w:rsidR="00291151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942FAE">
      <w:rPr>
        <w:rFonts w:ascii="TH SarabunIT๙" w:hAnsi="TH SarabunIT๙" w:cs="TH SarabunIT๙" w:hint="cs"/>
        <w:b/>
        <w:bCs/>
        <w:sz w:val="32"/>
        <w:szCs w:val="32"/>
        <w:cs/>
      </w:rPr>
      <w:t>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51" w:rsidRDefault="002911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311D8"/>
    <w:rsid w:val="00110F87"/>
    <w:rsid w:val="001A1FB0"/>
    <w:rsid w:val="00210437"/>
    <w:rsid w:val="00291151"/>
    <w:rsid w:val="002F32EF"/>
    <w:rsid w:val="00365696"/>
    <w:rsid w:val="003B290C"/>
    <w:rsid w:val="003B5011"/>
    <w:rsid w:val="003C4EEF"/>
    <w:rsid w:val="00435526"/>
    <w:rsid w:val="00452FE4"/>
    <w:rsid w:val="00474525"/>
    <w:rsid w:val="00487119"/>
    <w:rsid w:val="004D470B"/>
    <w:rsid w:val="004E4962"/>
    <w:rsid w:val="004E6390"/>
    <w:rsid w:val="00501916"/>
    <w:rsid w:val="0052401C"/>
    <w:rsid w:val="005270D7"/>
    <w:rsid w:val="005376AC"/>
    <w:rsid w:val="005A2EB4"/>
    <w:rsid w:val="00650CCF"/>
    <w:rsid w:val="00675E57"/>
    <w:rsid w:val="006B3E6D"/>
    <w:rsid w:val="006C3CD8"/>
    <w:rsid w:val="006C3D2C"/>
    <w:rsid w:val="006D474F"/>
    <w:rsid w:val="0075377A"/>
    <w:rsid w:val="00765139"/>
    <w:rsid w:val="008F6D07"/>
    <w:rsid w:val="008F6E8D"/>
    <w:rsid w:val="00942FAE"/>
    <w:rsid w:val="00973426"/>
    <w:rsid w:val="009866C2"/>
    <w:rsid w:val="00994973"/>
    <w:rsid w:val="009C31D2"/>
    <w:rsid w:val="00A12987"/>
    <w:rsid w:val="00AB7C3A"/>
    <w:rsid w:val="00C04E00"/>
    <w:rsid w:val="00CA38FA"/>
    <w:rsid w:val="00CF09F6"/>
    <w:rsid w:val="00D01004"/>
    <w:rsid w:val="00D375E5"/>
    <w:rsid w:val="00DC0A8C"/>
    <w:rsid w:val="00EA6475"/>
    <w:rsid w:val="00EE3218"/>
    <w:rsid w:val="00F067D1"/>
    <w:rsid w:val="00F24917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EFEE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10</cp:revision>
  <dcterms:created xsi:type="dcterms:W3CDTF">2020-08-25T02:51:00Z</dcterms:created>
  <dcterms:modified xsi:type="dcterms:W3CDTF">2022-01-13T03:50:00Z</dcterms:modified>
</cp:coreProperties>
</file>