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Pr="003D2903" w:rsidRDefault="00AD7ACC" w:rsidP="00AD7A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0A4F80" wp14:editId="5798C202">
            <wp:simplePos x="2999232" y="863194"/>
            <wp:positionH relativeFrom="margin">
              <wp:align>center</wp:align>
            </wp:positionH>
            <wp:positionV relativeFrom="margin">
              <wp:align>top</wp:align>
            </wp:positionV>
            <wp:extent cx="1821180" cy="2296795"/>
            <wp:effectExtent l="0" t="0" r="7620" b="8255"/>
            <wp:wrapSquare wrapText="bothSides"/>
            <wp:docPr id="2" name="รูปภาพ 2" descr="C:\Users\BOZO\Desktop\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ZO\Desktop\พิบูลสงครา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903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แบบประเมินค่างานของตำแหน่งประเภทวิชาชีพเฉพาะหรือเชี่ยวชาญเฉพาะ</w:t>
      </w:r>
    </w:p>
    <w:p w:rsidR="00AD7ACC" w:rsidRPr="003D2903" w:rsidRDefault="00AD7ACC" w:rsidP="00AD7A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290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ระดับชำนาญการ</w:t>
      </w:r>
      <w:r w:rsidR="00604EA9" w:rsidRPr="003D29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04EA9" w:rsidRPr="003D2903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ระดับชำนาญการพิเศษ และระดับเชี่ยวชาญ</w:t>
      </w:r>
    </w:p>
    <w:p w:rsidR="00604EA9" w:rsidRPr="003D2903" w:rsidRDefault="00604EA9" w:rsidP="00AD7A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D2903">
        <w:rPr>
          <w:rFonts w:ascii="TH SarabunPSK" w:hAnsi="TH SarabunPSK" w:cs="TH SarabunPSK" w:hint="cs"/>
          <w:b/>
          <w:bCs/>
          <w:sz w:val="40"/>
          <w:szCs w:val="40"/>
          <w:cs/>
        </w:rPr>
        <w:t>ในกรณีตำแหน่งหัวหน้าหน่วยงานที่มีลักษณะใช้วิชาชีพและไม่ได้ใช้วิชาชีพ</w:t>
      </w:r>
    </w:p>
    <w:p w:rsidR="00AD7ACC" w:rsidRPr="00AD7ACC" w:rsidRDefault="00AD7ACC" w:rsidP="00AD7ACC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AD7ACC">
        <w:rPr>
          <w:rFonts w:ascii="TH SarabunPSK" w:hAnsi="TH SarabunPSK" w:cs="TH SarabunPSK"/>
          <w:b/>
          <w:bCs/>
          <w:cs/>
        </w:rPr>
        <w:t>*******************************</w:t>
      </w: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ตำแหน่ง....................  ระดับชำนาญการ</w:t>
      </w: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สังกัด..........................................</w:t>
      </w: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มหาวิทยาลัยราชภัฏพิบูลสงคราม</w:t>
      </w:r>
    </w:p>
    <w:p w:rsidR="00AD7ACC" w:rsidRDefault="00AD7ACC" w:rsidP="00BF503C">
      <w:pPr>
        <w:jc w:val="center"/>
        <w:rPr>
          <w:rFonts w:ascii="TH SarabunPSK" w:hAnsi="TH SarabunPSK" w:cs="TH SarabunPSK"/>
          <w:b/>
          <w:bCs/>
          <w:cs/>
        </w:rPr>
        <w:sectPr w:rsidR="00AD7ACC" w:rsidSect="00453D16">
          <w:headerReference w:type="default" r:id="rId10"/>
          <w:pgSz w:w="11906" w:h="16838"/>
          <w:pgMar w:top="1438" w:right="1286" w:bottom="719" w:left="1418" w:header="709" w:footer="709" w:gutter="0"/>
          <w:pgNumType w:start="1"/>
          <w:cols w:space="708"/>
          <w:docGrid w:linePitch="360"/>
        </w:sectPr>
      </w:pPr>
    </w:p>
    <w:p w:rsidR="00BF503C" w:rsidRPr="00784E09" w:rsidRDefault="00BF503C" w:rsidP="00BF503C">
      <w:pPr>
        <w:jc w:val="center"/>
        <w:rPr>
          <w:rFonts w:ascii="TH SarabunPSK" w:hAnsi="TH SarabunPSK" w:cs="TH SarabunPSK"/>
          <w:b/>
          <w:bCs/>
          <w:cs/>
        </w:rPr>
      </w:pPr>
      <w:r w:rsidRPr="00784E09">
        <w:rPr>
          <w:rFonts w:ascii="TH SarabunPSK" w:hAnsi="TH SarabunPSK" w:cs="TH SarabunPSK"/>
          <w:b/>
          <w:bCs/>
          <w:cs/>
        </w:rPr>
        <w:lastRenderedPageBreak/>
        <w:t>แบบประเมินค่างาน</w:t>
      </w:r>
      <w:r>
        <w:rPr>
          <w:rFonts w:ascii="TH SarabunPSK" w:hAnsi="TH SarabunPSK" w:cs="TH SarabunPSK" w:hint="cs"/>
          <w:b/>
          <w:bCs/>
          <w:cs/>
        </w:rPr>
        <w:t>ของ</w:t>
      </w:r>
      <w:r w:rsidRPr="00784E09">
        <w:rPr>
          <w:rFonts w:ascii="TH SarabunPSK" w:hAnsi="TH SarabunPSK" w:cs="TH SarabunPSK"/>
          <w:b/>
          <w:bCs/>
          <w:cs/>
        </w:rPr>
        <w:t>ตำแหน่งประเภท</w:t>
      </w:r>
      <w:r w:rsidRPr="00784E09">
        <w:rPr>
          <w:rFonts w:ascii="TH SarabunPSK" w:hAnsi="TH SarabunPSK" w:cs="TH SarabunPSK" w:hint="cs"/>
          <w:b/>
          <w:bCs/>
          <w:cs/>
        </w:rPr>
        <w:t>วิชาชีพเฉพาะหรือเชี่ยวชาญเฉพาะ</w:t>
      </w:r>
    </w:p>
    <w:p w:rsidR="00BF503C" w:rsidRDefault="00BF503C" w:rsidP="00BF503C">
      <w:pPr>
        <w:jc w:val="center"/>
        <w:rPr>
          <w:rFonts w:ascii="TH SarabunPSK" w:hAnsi="TH SarabunPSK" w:cs="TH SarabunPSK"/>
          <w:b/>
          <w:bCs/>
          <w:cs/>
        </w:rPr>
      </w:pPr>
      <w:r w:rsidRPr="0080789C">
        <w:rPr>
          <w:rFonts w:ascii="TH SarabunPSK" w:hAnsi="TH SarabunPSK" w:cs="TH SarabunPSK"/>
          <w:b/>
          <w:bCs/>
          <w:u w:val="single"/>
          <w:cs/>
        </w:rPr>
        <w:t>ระดับชำนาญการ</w:t>
      </w:r>
      <w:r w:rsidRPr="00784E09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0789C">
        <w:rPr>
          <w:rFonts w:ascii="TH SarabunPSK" w:hAnsi="TH SarabunPSK" w:cs="TH SarabunPSK" w:hint="cs"/>
          <w:b/>
          <w:bCs/>
          <w:cs/>
        </w:rPr>
        <w:t>ระดับชำนาญการพิเศษ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และระดับเชี่ยวชาญ</w:t>
      </w:r>
    </w:p>
    <w:p w:rsidR="003354B4" w:rsidRPr="007E3059" w:rsidRDefault="00BF503C" w:rsidP="00BF50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cs/>
        </w:rPr>
        <w:t>ในกรณีตำแหน่งหัวหน้าหน่วยงานที่มีลักษณะใช้วิชาชีพและไม่ได้ใช้วิชาชีพ</w:t>
      </w:r>
      <w:r w:rsidR="003354B4" w:rsidRPr="007E305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</w:p>
    <w:p w:rsidR="007E3059" w:rsidRPr="007E3059" w:rsidRDefault="007E3059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</w:p>
    <w:p w:rsidR="003354B4" w:rsidRPr="00383EE1" w:rsidRDefault="00D11335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  <w:r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1</w:t>
      </w:r>
      <w:r w:rsidR="003354B4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 xml:space="preserve">. </w:t>
      </w:r>
      <w:r w:rsidR="003354B4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ตำแหน่ง</w:t>
      </w:r>
      <w:r w:rsidR="006E6747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เลขที่......</w:t>
      </w:r>
      <w:r w:rsidR="006E6747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>…..</w:t>
      </w:r>
    </w:p>
    <w:p w:rsidR="006E6747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000000"/>
          <w:sz w:val="16"/>
          <w:szCs w:val="16"/>
          <w:cs/>
        </w:rPr>
        <w:t xml:space="preserve">    </w:t>
      </w:r>
    </w:p>
    <w:p w:rsidR="003354B4" w:rsidRPr="001762CB" w:rsidRDefault="006E67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ชื่อตำแหน่ง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สังกัด...................................................................................................................................................................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 xml:space="preserve"> 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A45868">
        <w:rPr>
          <w:rFonts w:ascii="TH SarabunPSK" w:eastAsia="AngsanaNew-Bold" w:hAnsi="TH SarabunPSK" w:cs="TH SarabunPSK"/>
          <w:color w:val="000000"/>
          <w:cs/>
        </w:rPr>
        <w:t>ขอกำหนด</w:t>
      </w:r>
      <w:r w:rsidRPr="001762CB">
        <w:rPr>
          <w:rFonts w:ascii="TH SarabunPSK" w:eastAsia="AngsanaNew-Bold" w:hAnsi="TH SarabunPSK" w:cs="TH SarabunPSK"/>
          <w:color w:val="000000"/>
          <w:cs/>
        </w:rPr>
        <w:t>ตำแหน่ง</w:t>
      </w:r>
      <w:r w:rsidR="00A45868">
        <w:rPr>
          <w:rFonts w:ascii="TH SarabunPSK" w:eastAsia="AngsanaNew-Bold" w:hAnsi="TH SarabunPSK" w:cs="TH SarabunPSK" w:hint="cs"/>
          <w:color w:val="000000"/>
          <w:cs/>
        </w:rPr>
        <w:t>เป็น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</w:t>
      </w:r>
    </w:p>
    <w:p w:rsidR="003354B4" w:rsidRPr="001762CB" w:rsidRDefault="003354B4" w:rsidP="003354B4">
      <w:pPr>
        <w:rPr>
          <w:rFonts w:ascii="TH SarabunPSK" w:eastAsia="AngsanaNew-Bold" w:hAnsi="TH SarabunPSK" w:cs="TH SarabunPSK"/>
          <w:color w:val="000000"/>
          <w:sz w:val="20"/>
          <w:szCs w:val="20"/>
        </w:rPr>
      </w:pPr>
    </w:p>
    <w:tbl>
      <w:tblPr>
        <w:tblW w:w="10073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24"/>
      </w:tblGrid>
      <w:tr w:rsidR="006E6747" w:rsidRPr="001762CB" w:rsidTr="00A43DBC">
        <w:tc>
          <w:tcPr>
            <w:tcW w:w="10073" w:type="dxa"/>
            <w:gridSpan w:val="2"/>
          </w:tcPr>
          <w:p w:rsidR="006E6747" w:rsidRPr="001762CB" w:rsidRDefault="00D11335" w:rsidP="006E674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. หน้าที่และความรับผิดชอบของตำแหน่ง</w:t>
            </w:r>
          </w:p>
        </w:tc>
      </w:tr>
      <w:tr w:rsidR="006E6747" w:rsidRPr="001762CB" w:rsidTr="007C21B8">
        <w:tc>
          <w:tcPr>
            <w:tcW w:w="5049" w:type="dxa"/>
            <w:vAlign w:val="center"/>
          </w:tcPr>
          <w:p w:rsidR="006E6747" w:rsidRPr="001762CB" w:rsidRDefault="006E6747" w:rsidP="007C21B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ตำแหน่งเดิม</w:t>
            </w:r>
          </w:p>
        </w:tc>
        <w:tc>
          <w:tcPr>
            <w:tcW w:w="5024" w:type="dxa"/>
            <w:vAlign w:val="center"/>
          </w:tcPr>
          <w:p w:rsidR="006E6747" w:rsidRPr="001762CB" w:rsidRDefault="006E6747" w:rsidP="007C21B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ตำแหน่งใหม่</w:t>
            </w:r>
          </w:p>
        </w:tc>
      </w:tr>
      <w:tr w:rsidR="006E6747" w:rsidRPr="001762CB" w:rsidTr="00A43DBC">
        <w:trPr>
          <w:trHeight w:val="1468"/>
        </w:trPr>
        <w:tc>
          <w:tcPr>
            <w:tcW w:w="5049" w:type="dxa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1.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6E6747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4" w:type="dxa"/>
            <w:shd w:val="clear" w:color="auto" w:fill="auto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433A71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</w:tc>
      </w:tr>
      <w:tr w:rsidR="00433A71" w:rsidRPr="001762CB" w:rsidTr="00433A71">
        <w:trPr>
          <w:trHeight w:val="359"/>
        </w:trPr>
        <w:tc>
          <w:tcPr>
            <w:tcW w:w="10073" w:type="dxa"/>
            <w:gridSpan w:val="2"/>
            <w:tcBorders>
              <w:left w:val="nil"/>
              <w:right w:val="nil"/>
            </w:tcBorders>
          </w:tcPr>
          <w:p w:rsidR="00433A71" w:rsidRPr="001762CB" w:rsidRDefault="00433A71" w:rsidP="000038E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E6747" w:rsidRPr="001762CB" w:rsidTr="00A43DBC">
        <w:trPr>
          <w:trHeight w:val="433"/>
        </w:trPr>
        <w:tc>
          <w:tcPr>
            <w:tcW w:w="10073" w:type="dxa"/>
            <w:gridSpan w:val="2"/>
          </w:tcPr>
          <w:p w:rsidR="006E6747" w:rsidRPr="001762CB" w:rsidRDefault="00D11335" w:rsidP="000038E8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3</w:t>
            </w:r>
            <w:r w:rsidR="008C521E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 xml:space="preserve">. วิเคราะห์เปรียบเทียบคุณภาพ 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และความยุ่งยากและความซับซ้อนของงานที่เปลี่ยนแปลงไป</w:t>
            </w:r>
          </w:p>
        </w:tc>
      </w:tr>
      <w:tr w:rsidR="006E6747" w:rsidRPr="001762CB" w:rsidTr="00A43DBC">
        <w:trPr>
          <w:trHeight w:val="433"/>
        </w:trPr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งานเดิม</w:t>
            </w:r>
          </w:p>
        </w:tc>
        <w:tc>
          <w:tcPr>
            <w:tcW w:w="5024" w:type="dxa"/>
            <w:shd w:val="clear" w:color="auto" w:fill="auto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งานใหม่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bottom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bottom w:val="nil"/>
            </w:tcBorders>
            <w:shd w:val="clear" w:color="auto" w:fill="auto"/>
          </w:tcPr>
          <w:p w:rsidR="00C21B7F" w:rsidRPr="001762CB" w:rsidRDefault="00D11335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top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top w:val="nil"/>
            </w:tcBorders>
            <w:shd w:val="clear" w:color="auto" w:fill="auto"/>
          </w:tcPr>
          <w:p w:rsidR="00C21B7F" w:rsidRPr="001762CB" w:rsidRDefault="00D11335" w:rsidP="00C21B7F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</w:tr>
    </w:tbl>
    <w:p w:rsidR="000231CF" w:rsidRDefault="000231CF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7C21B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4</w:t>
      </w:r>
      <w:r w:rsidR="003354B4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</w:rPr>
        <w:t xml:space="preserve">. 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การกำกับตรวจสอบ</w:t>
      </w:r>
    </w:p>
    <w:p w:rsidR="006807DA" w:rsidRPr="001762CB" w:rsidRDefault="00E9179C" w:rsidP="007C21B8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งานที่ทำในแต่ละเรื่องมีการดำเนินการตั้งแต่ต้นจนจบ อย่างไรบ้าง</w:t>
      </w:r>
      <w:r w:rsidRPr="001762CB">
        <w:rPr>
          <w:rFonts w:ascii="TH SarabunPSK" w:hAnsi="TH SarabunPSK" w:cs="TH SarabunPSK"/>
          <w:cs/>
        </w:rPr>
        <w:tab/>
        <w:t xml:space="preserve">     </w:t>
      </w:r>
    </w:p>
    <w:p w:rsidR="00192A26" w:rsidRPr="001762CB" w:rsidRDefault="00192A26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192A26" w:rsidRPr="001762CB" w:rsidRDefault="00192A26" w:rsidP="003354B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  <w:r w:rsidR="006666E8" w:rsidRPr="001762CB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Default="00E9179C" w:rsidP="00E9179C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C22CA0">
      <w:pPr>
        <w:spacing w:before="240"/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>การวิเคราะห์เป็นเรื่องของ</w:t>
      </w:r>
    </w:p>
    <w:p w:rsidR="00D11335" w:rsidRPr="001762CB" w:rsidRDefault="00E9179C" w:rsidP="00D11335">
      <w:pPr>
        <w:pStyle w:val="a8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1762CB">
        <w:rPr>
          <w:rFonts w:ascii="TH SarabunPSK" w:hAnsi="TH SarabunPSK" w:cs="TH SarabunPSK"/>
          <w:sz w:val="24"/>
          <w:szCs w:val="32"/>
          <w:cs/>
        </w:rPr>
        <w:t>ข้อมูลที่เป็นจริง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งานที่ปฏิบัติมีขั้นตอนอย่างไรบ้าง  ผ่านความเห็นชอบของใครบ้าง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งานที่ปฏิบัติขั้นตอนใดต้องผ่านการตรวจสอบหรือไม่ผ่านการตรวจสอบ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งานที่ปฏิบัติต้องรายงานอย่างไร (เวลา)</w:t>
      </w:r>
    </w:p>
    <w:p w:rsidR="008E4B47" w:rsidRDefault="00367D6B" w:rsidP="003354B4">
      <w:pPr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 xml:space="preserve">    </w:t>
      </w:r>
    </w:p>
    <w:p w:rsidR="00246A13" w:rsidRPr="001762CB" w:rsidRDefault="00246A13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7C21B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5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. การตัดสินใจ</w:t>
      </w:r>
    </w:p>
    <w:p w:rsidR="00192A26" w:rsidRPr="001762CB" w:rsidRDefault="00BB4B57" w:rsidP="007C21B8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ab/>
      </w:r>
      <w:r w:rsidR="00E9179C" w:rsidRPr="001762CB">
        <w:rPr>
          <w:rFonts w:ascii="TH SarabunPSK" w:hAnsi="TH SarabunPSK" w:cs="TH SarabunPSK"/>
          <w:cs/>
        </w:rPr>
        <w:t>งานที่ทำในแต่ละเรื่องมีอะไรบ้าง แต่ละขั้นตอนมีการตัดสินใจอย่างไร</w:t>
      </w:r>
      <w:r w:rsidR="00192A26" w:rsidRPr="001762CB">
        <w:rPr>
          <w:rFonts w:ascii="TH SarabunPSK" w:hAnsi="TH SarabunPSK" w:cs="TH SarabunPSK"/>
          <w:cs/>
        </w:rPr>
        <w:tab/>
        <w:t xml:space="preserve">    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EF6DCA" w:rsidRDefault="00EF6DCA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7C21B8" w:rsidRDefault="007C21B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A03104" w:rsidRDefault="007C21B8" w:rsidP="00651521">
      <w:pPr>
        <w:rPr>
          <w:rFonts w:ascii="TH SarabunPSK" w:hAnsi="TH SarabunPSK" w:cs="TH SarabunPSK"/>
          <w:b/>
          <w:bCs/>
        </w:rPr>
      </w:pPr>
      <w:r w:rsidRPr="00EA15E7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lastRenderedPageBreak/>
        <w:t>6. การบริหารจัดการ</w:t>
      </w:r>
    </w:p>
    <w:p w:rsidR="007C21B8" w:rsidRPr="007C21B8" w:rsidRDefault="007C21B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C21B8">
        <w:rPr>
          <w:rFonts w:ascii="TH SarabunPSK" w:hAnsi="TH SarabunPSK" w:cs="TH SarabunPSK" w:hint="cs"/>
          <w:cs/>
        </w:rPr>
        <w:t>งานที่ทำในแต่ละเรื่องมีอะไรบ้าง แต่ละขั้นตอนมีการบริหารจัดการอย่างไร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7C21B8" w:rsidRPr="007C21B8" w:rsidRDefault="007C21B8">
      <w:pPr>
        <w:rPr>
          <w:rFonts w:ascii="TH SarabunPSK" w:hAnsi="TH SarabunPSK" w:cs="TH SarabunPSK"/>
          <w:cs/>
        </w:rPr>
      </w:pPr>
    </w:p>
    <w:p w:rsidR="007C21B8" w:rsidRDefault="007C21B8">
      <w:pPr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/>
          <w:b/>
          <w:bCs/>
          <w:u w:val="single"/>
          <w:cs/>
        </w:rPr>
        <w:br w:type="page"/>
      </w:r>
    </w:p>
    <w:p w:rsidR="00C33BA9" w:rsidRPr="001762CB" w:rsidRDefault="00C33BA9" w:rsidP="00C33BA9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762CB">
        <w:rPr>
          <w:rFonts w:ascii="TH SarabunPSK" w:hAnsi="TH SarabunPSK" w:cs="TH SarabunPSK"/>
          <w:b/>
          <w:bCs/>
          <w:u w:val="single"/>
          <w:cs/>
        </w:rPr>
        <w:lastRenderedPageBreak/>
        <w:t>คำอธิบายการกรอกแบบประเมินค่างาน</w:t>
      </w:r>
    </w:p>
    <w:p w:rsidR="00C33BA9" w:rsidRPr="00F11D2A" w:rsidRDefault="00C33BA9" w:rsidP="00C33BA9">
      <w:pPr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ตำแหน่งเลขที่</w:t>
      </w:r>
    </w:p>
    <w:p w:rsidR="00C33BA9" w:rsidRPr="001762CB" w:rsidRDefault="00773D5A" w:rsidP="00C33BA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ระบุตำแหน่งเลขที่ ชื่อ ตำแหน่งระดับเดิม และขอปรับเป็นระดับใด งาน/ฝ่าย/กลุ่ม/กอง/สำนักใด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หน้าที่และความรับผิดชอบของตำแหน่ง (เดิม)</w:t>
      </w:r>
    </w:p>
    <w:p w:rsidR="00C33BA9" w:rsidRPr="001762CB" w:rsidRDefault="00C33BA9" w:rsidP="0098025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ระบุถึงหน้าที่และความผิดชอบของตำแหน่งตามเนื้องานที่ปฏิบัติจริงก่อนการปรับปรุงการกำหนดตำแหน่งเป็นระดับ</w:t>
      </w:r>
      <w:r w:rsidR="0098025A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ที่สูงขึ้นให้เขียนบรรยายเป็นข้อ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3.  หน้าที่และความรับผิดชอบของตำแหน่ง (ใหม่)</w:t>
      </w:r>
    </w:p>
    <w:p w:rsidR="00C33BA9" w:rsidRPr="001762CB" w:rsidRDefault="00773D5A" w:rsidP="009302DB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ระบุถึงหน้</w:t>
      </w:r>
      <w:r w:rsidR="00C33BA9">
        <w:rPr>
          <w:rFonts w:ascii="TH SarabunPSK" w:hAnsi="TH SarabunPSK" w:cs="TH SarabunPSK"/>
          <w:sz w:val="28"/>
          <w:szCs w:val="28"/>
          <w:cs/>
        </w:rPr>
        <w:t>าที่และความรับผิดชอบของตำแหน่ง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ซึ่งเมื่อปรับปรุงการกำหนดตำแหน่งเป็นระดับที่สูงขึ้นแล้วมีหน้าท</w:t>
      </w:r>
      <w:r w:rsidR="0011097E">
        <w:rPr>
          <w:rFonts w:ascii="TH SarabunPSK" w:hAnsi="TH SarabunPSK" w:cs="TH SarabunPSK"/>
          <w:sz w:val="28"/>
          <w:szCs w:val="28"/>
          <w:cs/>
        </w:rPr>
        <w:t>ี่</w:t>
      </w:r>
      <w:r w:rsidR="009302D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11097E">
        <w:rPr>
          <w:rFonts w:ascii="TH SarabunPSK" w:hAnsi="TH SarabunPSK" w:cs="TH SarabunPSK"/>
          <w:sz w:val="28"/>
          <w:szCs w:val="28"/>
          <w:cs/>
        </w:rPr>
        <w:t>และความรับผิดชอบที่เพิ่มขึ้น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4.  วิเคราะห์เปรียบเทียบหน้าที่และความรับผิดชอบ คุณภาพและความยุ่งยากของงานที่เปลี่ยนแปลงไป</w:t>
      </w:r>
    </w:p>
    <w:p w:rsidR="00C33BA9" w:rsidRPr="001762CB" w:rsidRDefault="00773D5A" w:rsidP="00C33BA9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โดยแสดงให้เห็นถึงปริมาณและคุณภาพของงานที่เพิ่มมากขึ้นและเปลี่ยนแปลงไปจากเดิมให้เขียนบรรยายเป็นข้อ</w:t>
      </w:r>
      <w:r w:rsidR="00C33BA9" w:rsidRPr="001762CB">
        <w:rPr>
          <w:rFonts w:ascii="TH SarabunPSK" w:hAnsi="TH SarabunPSK" w:cs="TH SarabunPSK"/>
          <w:sz w:val="28"/>
          <w:szCs w:val="28"/>
        </w:rPr>
        <w:t xml:space="preserve"> 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โดยพิจาร</w:t>
      </w:r>
      <w:r w:rsidR="00C33BA9">
        <w:rPr>
          <w:rFonts w:ascii="TH SarabunPSK" w:hAnsi="TH SarabunPSK" w:cs="TH SarabunPSK"/>
          <w:sz w:val="28"/>
          <w:szCs w:val="28"/>
          <w:cs/>
        </w:rPr>
        <w:t>ณาองค์ประกอบต่างๆ 4 องค์ประกอบ คือ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หน้าที่ความรับผิดชอบ/ขอบเขตของ</w:t>
      </w:r>
      <w:r w:rsidR="00C33BA9">
        <w:rPr>
          <w:rFonts w:ascii="TH SarabunPSK" w:hAnsi="TH SarabunPSK" w:cs="TH SarabunPSK"/>
          <w:sz w:val="28"/>
          <w:szCs w:val="28"/>
          <w:cs/>
        </w:rPr>
        <w:t>งาน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>
        <w:rPr>
          <w:rFonts w:ascii="TH SarabunPSK" w:hAnsi="TH SarabunPSK" w:cs="TH SarabunPSK"/>
          <w:sz w:val="28"/>
          <w:szCs w:val="28"/>
          <w:cs/>
        </w:rPr>
        <w:t xml:space="preserve">ความยุ่งยากของงาน </w:t>
      </w:r>
      <w:r w:rsidR="0036781F">
        <w:rPr>
          <w:rFonts w:ascii="TH SarabunPSK" w:hAnsi="TH SarabunPSK" w:cs="TH SarabunPSK"/>
          <w:sz w:val="28"/>
          <w:szCs w:val="28"/>
          <w:cs/>
        </w:rPr>
        <w:t>การกำกับตรวจสอบ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และการตัดสินใจ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5.  การประเมินค่างานของตำแหน่ง</w:t>
      </w:r>
    </w:p>
    <w:p w:rsidR="00C33BA9" w:rsidRDefault="00C33BA9" w:rsidP="00C33BA9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หัวหน้าหน่วยงานการเจ้าหน้าที่ พิจารณาให้คะแนนตามแบบประเมินค่างาน โดยคำนึงถึงหน้าที่และความรับผิดชอบ  คุณภาพและความยุ่งยากของงานที่เพิ่มขึ้นหรือเปลี่ยนแปลงไปในสาระสำคัญถึงขนาดที่ต้องปรับตำแหน่งเป็นระดับสูงขึ้น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762CB">
        <w:rPr>
          <w:rFonts w:ascii="TH SarabunPSK" w:hAnsi="TH SarabunPSK" w:cs="TH SarabunPSK"/>
          <w:sz w:val="28"/>
          <w:szCs w:val="28"/>
          <w:cs/>
        </w:rPr>
        <w:t>ลงนามรับรอง</w:t>
      </w:r>
    </w:p>
    <w:p w:rsidR="00C33BA9" w:rsidRDefault="00C33BA9" w:rsidP="00C33BA9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-----------------------------------------</w:t>
      </w:r>
    </w:p>
    <w:p w:rsidR="00C33BA9" w:rsidRPr="001762CB" w:rsidRDefault="00C33BA9" w:rsidP="00C33BA9">
      <w:pPr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1762C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หน้าที่ความรับผิดชอบ/ขอบเขตของงาน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ให้ระบุความหลากหลายและความคิดริเริ่มของการปฏิบัติงานใน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762CB">
        <w:rPr>
          <w:rFonts w:ascii="TH SarabunPSK" w:hAnsi="TH SarabunPSK" w:cs="TH SarabunPSK"/>
          <w:sz w:val="28"/>
          <w:szCs w:val="28"/>
          <w:cs/>
        </w:rPr>
        <w:t>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ปฏิบัติงานระดับต้น โดยต้องใช้ความคิดริเริ่มประกอบกับวิธีการ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หรือแนวทางปฏิบัติที่มีอยู่ หรือปฏิบัติงานที่ค่อนข้างยาก หรืองานที่มีขอบเขต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เนื้อหาค่อนข้างหลากหลาย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โดยต้องใช้ความคิดริเริ่มในงานที่มีแนวทางปฏิบัติน้อยมาก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 หรืองานที่มีขอบเขตเนื้อหาหลากหลายโดยต้องใช้ความคิดริเริ่ม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หรือปฏิบัติงานที่ยากมาก หรืองานที่มีขอบเขตเนื้อหาหลากหลาย</w:t>
      </w:r>
      <w:r w:rsidR="001311A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โดยต้องใช้ความคิดริเริ่มในการกำหนด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หรือปรับเปลี่ยนแนวทางปฏิบัติงานให้เหมาะสมกับสภาพการณ์</w:t>
      </w:r>
    </w:p>
    <w:p w:rsidR="00C33BA9" w:rsidRPr="001762CB" w:rsidRDefault="00C33BA9" w:rsidP="00651521">
      <w:pPr>
        <w:spacing w:before="12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ความยุ่งยากของงาน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ให้ระบุความยุ่งยากของงานในแต่ละกิจกรรมที่เปลี่ยนแปลงไปจากเดิมว่าเป็นอย่างไร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เป็นงานที่ไม่ยุ่งยากมีแนวทางปฏิบัติที่ชัดเจน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หรือเป็นงานที่ค่อนข้างยุ่งยากซับซ้อน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และมีขั้นตอนวิธีการค่อนข้างหลากหลาย</w:t>
      </w:r>
      <w:r w:rsidRPr="001762CB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หรือเป็นงานที่ยุ่งยากซับซ้อนต้องประยุกต์ใช้ความรู้และ</w:t>
      </w:r>
      <w:r w:rsidRPr="001762CB">
        <w:rPr>
          <w:rFonts w:ascii="TH SarabunPSK" w:hAnsi="TH SarabunPSK" w:cs="TH SarabunPSK"/>
          <w:sz w:val="28"/>
          <w:szCs w:val="28"/>
          <w:cs/>
        </w:rPr>
        <w:t>ประสบการณ์ในการปรับเปลี่ยนวิธีการปฏิบัติงานให้เหมาะสมกับสภาพการณ์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</w:t>
      </w:r>
    </w:p>
    <w:p w:rsidR="00C33BA9" w:rsidRPr="001762CB" w:rsidRDefault="00C33BA9" w:rsidP="00651521">
      <w:pPr>
        <w:spacing w:before="12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การกำกับตรวจสอบ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ให้ระบุการกำกับตรวจสอบในแต่ละกิจกรรมที่เปลี่ยนแปลงไปจากเดิมว่าเป็นอย่างไร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ได้รับการกำกับ แนะนำ ตรวจสอบอย่างใกล้ชิด หรือได้รับการกำกับ แนะนำ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การปฏิบัติงานบ้างเป็นครั้งคราว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หรือได้รับการตรวจสอบติดตามความก้าวหน้าของการปฏิบัติงานเป็นระยะตามที่กำหนดในแผนปฏิบัติงาน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หรือได้รับการตรวจสอบติดตามผลสัมฤทธิ์ของการปฏิบัติตามแผนงาน/โครงการ</w:t>
      </w:r>
    </w:p>
    <w:p w:rsidR="00651521" w:rsidRDefault="0065152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:rsidR="00651521" w:rsidRDefault="00651521" w:rsidP="00651521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4.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การตัดสินใจ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ให้ระบุความสามารถในการตัดสินใจในแต่ละกิจกรรมที่เปลี่ยนแปลงไปจากเดิมว่าเป็นอย่างไร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="0025583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ในการปฏิบัติงานมีการตัดสินใจบ้างหรือมีการตัดสินใจด้วยตนเองค่อนข้างมาก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วางแผนและกำหนดแนวทางแก้ไขปัญหาในงานที่รับผิดชอบ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หรือมีการตัดสินใจด้วยตนเองย่างอิสระ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สามารถปรับเปลี่ยนแนวทางและแก้ไขปัญหาในการปฏิบัติงานที่รับผิดชอบ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หรือมีการตัดสินใจด้วยตนเองอย่างอิสระในการริเริ่มพัฒนาแนวทางและวิธีการปฏิบัติงาน</w:t>
      </w:r>
    </w:p>
    <w:p w:rsidR="00651521" w:rsidRDefault="00651521" w:rsidP="00651521">
      <w:pPr>
        <w:spacing w:before="1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651521">
        <w:rPr>
          <w:rFonts w:ascii="TH SarabunPSK" w:hAnsi="TH SarabunPSK" w:cs="TH SarabunPSK" w:hint="cs"/>
          <w:b/>
          <w:bCs/>
          <w:sz w:val="28"/>
          <w:szCs w:val="28"/>
          <w:cs/>
        </w:rPr>
        <w:t>5. การบริหารจัดการ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ให้ระบุ</w:t>
      </w:r>
      <w:r w:rsidR="0025583A">
        <w:rPr>
          <w:rFonts w:ascii="TH SarabunPSK" w:hAnsi="TH SarabunPSK" w:cs="TH SarabunPSK" w:hint="cs"/>
          <w:sz w:val="28"/>
          <w:szCs w:val="28"/>
          <w:cs/>
        </w:rPr>
        <w:t>ความสามารถในการบริหารจัดการ</w:t>
      </w:r>
      <w:r w:rsidR="0025583A" w:rsidRPr="001762CB">
        <w:rPr>
          <w:rFonts w:ascii="TH SarabunPSK" w:hAnsi="TH SarabunPSK" w:cs="TH SarabunPSK"/>
          <w:sz w:val="28"/>
          <w:szCs w:val="28"/>
          <w:cs/>
        </w:rPr>
        <w:t>ในแต่ละกิจกรรมที่เปลี่ยนแปลงไปจากเดิมว่าเป็นอย่างไร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เช่น เป็นงานที่ต้องปฏิบัติโดยมีความหลายหลากในเนื้องาน เพื่อสนับสนุนวัตถุประสงค์อย่างใดอย่างหนึ่งหรือหลายอย่างของหน่วยงาน หรือเป็นงานที่ต้องปฏิบัติด้านการวางแผน ติดตาม ประสานงานความร่วมมือ รวมทั้งการให้คำแนะนำผู้ปฏิบัติงานอื่น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 หรือเป็นงานที่ต้องปฏิบัติด</w:t>
      </w:r>
      <w:r w:rsidR="0025583A">
        <w:rPr>
          <w:rFonts w:ascii="TH SarabunPSK" w:hAnsi="TH SarabunPSK" w:cs="TH SarabunPSK" w:hint="cs"/>
          <w:sz w:val="28"/>
          <w:szCs w:val="28"/>
          <w:cs/>
        </w:rPr>
        <w:t>้านการวางแผน ติดตาม บริหารจัดการงานวิชาการ ให้คำปรึกษาและประสานงานระหว่างหน่วยงานระดับนโยบาย หรือเป็นงานที่ต้องบริหารจัดการงานวิชาการหรือวิชาชีพและเป็นผู้นำในเชิงวิชาการหรือวิชาชีพของสถาบันอุดมศึกษา</w:t>
      </w:r>
    </w:p>
    <w:p w:rsidR="00651521" w:rsidRDefault="00651521">
      <w:pPr>
        <w:rPr>
          <w:rFonts w:ascii="TH SarabunPSK" w:hAnsi="TH SarabunPSK" w:cs="TH SarabunPSK"/>
          <w:sz w:val="28"/>
          <w:szCs w:val="28"/>
        </w:rPr>
      </w:pPr>
    </w:p>
    <w:p w:rsidR="00EA15E7" w:rsidRDefault="00EA15E7" w:rsidP="00EA15E7">
      <w:pPr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******************************************************</w:t>
      </w:r>
    </w:p>
    <w:p w:rsidR="006407E4" w:rsidRPr="00C33BA9" w:rsidRDefault="00EA15E7" w:rsidP="00EA15E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:rsidR="003354B4" w:rsidRPr="001762CB" w:rsidRDefault="001440DD" w:rsidP="003354B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highlight w:val="cy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3pt;margin-top:-19.45pt;width:151.5pt;height:32.75pt;z-index:251659264" strokeweight="1.5pt">
            <v:stroke dashstyle="1 1"/>
            <v:textbox style="mso-next-textbox:#_x0000_s1028">
              <w:txbxContent>
                <w:p w:rsidR="00651521" w:rsidRPr="00C722D1" w:rsidRDefault="00651521" w:rsidP="000038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C744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ส่วนที่ คณะกรรมการให้คะแนน</w:t>
                  </w:r>
                </w:p>
              </w:txbxContent>
            </v:textbox>
          </v:shape>
        </w:pict>
      </w:r>
      <w:r w:rsidR="00D11335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6</w:t>
      </w:r>
      <w:r w:rsidR="00192A26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. </w:t>
      </w:r>
      <w:r w:rsidR="003354B4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การประเมินค่างาน</w:t>
      </w:r>
      <w:r w:rsidR="00BB0B1A" w:rsidRPr="001762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977D5" w:rsidRPr="001762CB" w:rsidRDefault="000E0AC2" w:rsidP="003354B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977D5" w:rsidRPr="001762CB">
        <w:rPr>
          <w:rFonts w:ascii="TH SarabunPSK" w:hAnsi="TH SarabunPSK" w:cs="TH SarabunPSK"/>
          <w:cs/>
        </w:rPr>
        <w:t>กรุณาทำเครื่องหมาย (</w:t>
      </w:r>
      <w:r w:rsidR="00F977D5" w:rsidRPr="001762CB">
        <w:rPr>
          <w:rFonts w:ascii="TH SarabunPSK" w:hAnsi="TH SarabunPSK" w:cs="TH SarabunPSK"/>
        </w:rPr>
        <w:sym w:font="Wingdings" w:char="F0FC"/>
      </w:r>
      <w:r w:rsidR="00D969D8">
        <w:rPr>
          <w:rFonts w:ascii="TH SarabunPSK" w:hAnsi="TH SarabunPSK" w:cs="TH SarabunPSK"/>
          <w:cs/>
        </w:rPr>
        <w:t>) ในช่</w:t>
      </w:r>
      <w:r w:rsidR="00D969D8">
        <w:rPr>
          <w:rFonts w:ascii="TH SarabunPSK" w:hAnsi="TH SarabunPSK" w:cs="TH SarabunPSK" w:hint="cs"/>
          <w:cs/>
        </w:rPr>
        <w:t>อง</w:t>
      </w:r>
      <w:r w:rsidR="005939EB">
        <w:rPr>
          <w:rFonts w:ascii="TH SarabunPSK" w:hAnsi="TH SarabunPSK" w:cs="TH SarabunPSK" w:hint="cs"/>
          <w:cs/>
        </w:rPr>
        <w:t>ระดับคะแนน</w:t>
      </w:r>
      <w:r w:rsidR="00F977D5" w:rsidRPr="001762CB">
        <w:rPr>
          <w:rFonts w:ascii="TH SarabunPSK" w:hAnsi="TH SarabunPSK" w:cs="TH SarabunPSK"/>
          <w:cs/>
        </w:rPr>
        <w:t>ที่ท่านเลือก แ</w:t>
      </w:r>
      <w:r w:rsidR="00331335">
        <w:rPr>
          <w:rFonts w:ascii="TH SarabunPSK" w:hAnsi="TH SarabunPSK" w:cs="TH SarabunPSK" w:hint="cs"/>
          <w:cs/>
        </w:rPr>
        <w:t>ล้ว</w:t>
      </w:r>
      <w:r w:rsidR="00D969D8">
        <w:rPr>
          <w:rFonts w:ascii="TH SarabunPSK" w:hAnsi="TH SarabunPSK" w:cs="TH SarabunPSK" w:hint="cs"/>
          <w:cs/>
        </w:rPr>
        <w:t>นำมา</w:t>
      </w:r>
      <w:r w:rsidR="00F977D5" w:rsidRPr="001762CB">
        <w:rPr>
          <w:rFonts w:ascii="TH SarabunPSK" w:hAnsi="TH SarabunPSK" w:cs="TH SarabunPSK"/>
          <w:cs/>
        </w:rPr>
        <w:t>ใส่</w:t>
      </w:r>
      <w:r w:rsidR="00D969D8">
        <w:rPr>
          <w:rFonts w:ascii="TH SarabunPSK" w:hAnsi="TH SarabunPSK" w:cs="TH SarabunPSK"/>
          <w:cs/>
        </w:rPr>
        <w:t>ใน</w:t>
      </w:r>
      <w:r w:rsidR="00D969D8">
        <w:rPr>
          <w:rFonts w:ascii="TH SarabunPSK" w:hAnsi="TH SarabunPSK" w:cs="TH SarabunPSK" w:hint="cs"/>
          <w:cs/>
        </w:rPr>
        <w:t>ช่อง</w:t>
      </w:r>
      <w:r w:rsidR="00F977D5" w:rsidRPr="001762CB">
        <w:rPr>
          <w:rFonts w:ascii="TH SarabunPSK" w:hAnsi="TH SarabunPSK" w:cs="TH SarabunPSK"/>
          <w:cs/>
        </w:rPr>
        <w:t>คะแนนที่ได้รับ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3354B4" w:rsidRPr="001762CB" w:rsidTr="006407E4">
        <w:tc>
          <w:tcPr>
            <w:tcW w:w="5055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องค์ประกอบ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3354B4" w:rsidRPr="001762CB" w:rsidTr="00AC7447">
        <w:tc>
          <w:tcPr>
            <w:tcW w:w="5055" w:type="dxa"/>
          </w:tcPr>
          <w:p w:rsidR="003354B4" w:rsidRPr="001762CB" w:rsidRDefault="00D11335" w:rsidP="002003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>1</w:t>
            </w:r>
            <w:r w:rsidR="002003F6"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>. หน้าที่และความรับผิดชอบ</w:t>
            </w:r>
          </w:p>
          <w:p w:rsidR="002748B2" w:rsidRDefault="0066606C" w:rsidP="00AC7447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hAnsi="TH SarabunPSK" w:cs="TH SarabunPSK"/>
                <w:cs/>
              </w:rPr>
              <w:t xml:space="preserve">    </w:t>
            </w:r>
            <w:r w:rsidR="004005F7">
              <w:rPr>
                <w:rFonts w:ascii="TH SarabunPSK" w:hAnsi="TH SarabunPSK" w:cs="TH SarabunPSK"/>
                <w:cs/>
              </w:rPr>
              <w:t>(</w:t>
            </w:r>
            <w:r w:rsidR="004005F7">
              <w:rPr>
                <w:rFonts w:ascii="TH SarabunPSK" w:hAnsi="TH SarabunPSK" w:cs="TH SarabunPSK" w:hint="cs"/>
                <w:cs/>
              </w:rPr>
              <w:t xml:space="preserve">  </w:t>
            </w:r>
            <w:r w:rsidR="00C959C5" w:rsidRPr="001762CB">
              <w:rPr>
                <w:rFonts w:ascii="TH SarabunPSK" w:hAnsi="TH SarabunPSK" w:cs="TH SarabunPSK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ปฏิบัติงานระดับต้น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โดยต้องใช้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ความคิดริเริ่ม        ประกอบกับวิธีการ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หรือ</w:t>
            </w:r>
            <w:r w:rsidR="00D1133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แนวทางปฏิบัติที่มีอยู่</w:t>
            </w:r>
          </w:p>
          <w:p w:rsidR="002003F6" w:rsidRPr="001762CB" w:rsidRDefault="00AE14A2" w:rsidP="00E6712F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</w:t>
            </w:r>
            <w:r w:rsidR="00E6712F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5 คะแนน</w:t>
            </w:r>
            <w:r w:rsidR="00E6712F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) </w:t>
            </w:r>
            <w:r w:rsidR="00D1133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  </w:t>
            </w:r>
          </w:p>
          <w:p w:rsidR="002003F6" w:rsidRPr="001762CB" w:rsidRDefault="0066606C" w:rsidP="006C31A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spacing w:val="-2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(  )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ปฏิบัติงานที่ค่อนข้างยาก หรืองานที่มีขอบเขตเนื้อหาค่อนข้างหลากหลายโดยต้องใช้ความคิดริเริ่ม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cs/>
              </w:rPr>
              <w:t xml:space="preserve">ในงานที่มีแนวทางปฏิบัติน้อยมาก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>6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spacing w:val="-2"/>
                <w:u w:val="single"/>
                <w:cs/>
              </w:rPr>
              <w:t>-10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 xml:space="preserve"> คะแนน)</w:t>
            </w:r>
          </w:p>
          <w:p w:rsidR="00211888" w:rsidRDefault="0066606C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212B57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(  ) ปฏิบัติงานที่ยาก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หรืองานที่มีขอบเขตเนื้อหา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cs/>
              </w:rPr>
              <w:t>หลากหลายโดยต้องใช้ความคิดริเริ่มในการปรับเปลี่ยน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วิธีการปฏิบัติงานให้เหมาะสมกับสภาพการณ์</w:t>
            </w:r>
          </w:p>
          <w:p w:rsidR="00F10E51" w:rsidRPr="001762CB" w:rsidRDefault="002003F6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003F6" w:rsidRPr="001762CB" w:rsidRDefault="0066606C" w:rsidP="0066606C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spacing w:val="-4"/>
                <w:cs/>
              </w:rPr>
              <w:t xml:space="preserve"> </w:t>
            </w:r>
            <w:r w:rsidR="009D57D1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 xml:space="preserve">ปฏิบัติงานที่ยากมาก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>หรืองานที่มีขอบเขตเนื้อหา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หลากหลาย โดย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ต้องใช้ความคิดริเริ่มในการกำหนด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หรือปรับเปลี่ยนแนวทางปฏิบัติงานให้เหมาะสมกับสภาพการณ์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16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20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3354B4" w:rsidRPr="001762CB" w:rsidRDefault="00AE14A2" w:rsidP="00AC74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6407E4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2. ความยุ่งยากของงาน</w:t>
            </w:r>
          </w:p>
          <w:p w:rsidR="006407E4" w:rsidRPr="001762CB" w:rsidRDefault="006407E4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เป็นงานที่ไม่ยุ่งยาก มีแนวทางปฏิบัติงานที่ชัดเจน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1762CB" w:rsidRDefault="00AC7447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เป็นงานที่ค่อนข้างยุ่งยากซับซ้อนและมีขั้นตอนวิธีการค่อนข้างหลากหลาย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10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AC7447" w:rsidRDefault="006407E4" w:rsidP="000038E8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1762CB" w:rsidRDefault="004005F7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มีความ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16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20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371258" w:rsidP="006407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bookmarkStart w:id="0" w:name="_GoBack"/>
            <w:bookmarkEnd w:id="0"/>
            <w:r w:rsidR="006407E4" w:rsidRPr="001762CB">
              <w:rPr>
                <w:rFonts w:ascii="TH SarabunPSK" w:hAnsi="TH SarabunPSK" w:cs="TH SarabunPSK"/>
                <w:b/>
                <w:bCs/>
                <w:cs/>
              </w:rPr>
              <w:t>0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AC7447" w:rsidRDefault="00AC74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</w:p>
    <w:p w:rsidR="00AC7447" w:rsidRDefault="00AC7447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6407E4" w:rsidRPr="001762CB" w:rsidTr="000038E8">
        <w:tc>
          <w:tcPr>
            <w:tcW w:w="5055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6407E4" w:rsidRPr="001762CB" w:rsidTr="004005F7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3. การกำกับตรวจสอบ </w:t>
            </w:r>
          </w:p>
          <w:p w:rsidR="006407E4" w:rsidRPr="001762CB" w:rsidRDefault="006407E4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ได้รับการกำกับ แนะนำ ตรวจสอบอย่างใกล้ชิด 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6407E4" w:rsidP="00F17BF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ได้รับการกำกับ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แนะนำ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ตรวจสอบการปฏิบัติ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งานบ้าง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ab/>
            </w:r>
          </w:p>
          <w:p w:rsidR="006407E4" w:rsidRPr="004005F7" w:rsidRDefault="006407E4" w:rsidP="004005F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ติดตามความก้าวหน้าของ</w:t>
            </w:r>
            <w:r w:rsidR="004005F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การปฏิบัติงานเป็นระยะตามที่กำหนดในแผนปฏิบัติงาน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(11-15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ติดตามผลสัมฤทธิ์ของ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การปฏิบัติงานตามแผนงาน/โครงการ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F17BF6" w:rsidRDefault="006407E4" w:rsidP="00F17B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4. การตัดสินใจ</w:t>
            </w:r>
          </w:p>
          <w:p w:rsidR="00F17BF6" w:rsidRPr="00F17BF6" w:rsidRDefault="00F17BF6" w:rsidP="00F17BF6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ในการปฏิบัติงานมีการตัดสินใจบ้าง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F17BF6" w:rsidP="00F17BF6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)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ฏิบัติงานมีการตัดสินใจด้วยตนเอ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ค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่อนข้างมาก วางแผนและกำหนดแนวทาง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แก้ไขปัญหาในงานที่รับผิดชอบ </w:t>
            </w:r>
            <w:r w:rsidR="006407E4" w:rsidRPr="00C47FE0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(11- 15คะแนน)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ในการปฏิบัติงานมีการตัดสินใจด้วยตนเองอย่างอิสระในการริเริ่มพัฒนาแนวทางและวิธีกา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ร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AE14A2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AE14A2" w:rsidRDefault="00AE14A2" w:rsidP="00F17BF6">
            <w:pPr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color w:val="000000"/>
                <w:u w:val="single"/>
                <w:cs/>
              </w:rPr>
              <w:t>5. การบริหารจัดการ</w:t>
            </w:r>
          </w:p>
          <w:p w:rsidR="00AE14A2" w:rsidRDefault="00AE14A2" w:rsidP="00AE14A2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 ) เป็นงานที่ต้องปฏิบัติโดยมีความหลากหลายใน    เนื้องาน เพื่อสนับสนุนวัตถุประสงค์อย่างใดอย่างหนึ่งหรือหลายอย่างของหน่วยงาน </w:t>
            </w:r>
            <w:r w:rsidRPr="00D066F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(1-5 คะแนน)</w:t>
            </w:r>
          </w:p>
          <w:p w:rsidR="00AE14A2" w:rsidRPr="001762CB" w:rsidRDefault="00AE14A2" w:rsidP="00AE14A2">
            <w:pPr>
              <w:jc w:val="thaiDistribute"/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 ) เป็นงานที่ต้องปฏิบัติด้านการวางแผน ติดตาม ประสานความร่วมมือ รวมทั้งการให้คำแนะนำผู้ปฏิบัติ  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     </w:t>
            </w:r>
            <w:r w:rsidRPr="00D066F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(6-10 คะแนน)</w:t>
            </w:r>
          </w:p>
        </w:tc>
        <w:tc>
          <w:tcPr>
            <w:tcW w:w="858" w:type="dxa"/>
            <w:vAlign w:val="center"/>
          </w:tcPr>
          <w:p w:rsidR="00AE14A2" w:rsidRDefault="00AE14A2" w:rsidP="004005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AE14A2" w:rsidRPr="001762CB" w:rsidRDefault="00AE14A2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AE14A2" w:rsidRPr="001762CB" w:rsidRDefault="00AE14A2" w:rsidP="000038E8">
            <w:pPr>
              <w:rPr>
                <w:rFonts w:ascii="TH SarabunPSK" w:hAnsi="TH SarabunPSK" w:cs="TH SarabunPSK"/>
              </w:rPr>
            </w:pPr>
          </w:p>
        </w:tc>
      </w:tr>
    </w:tbl>
    <w:p w:rsidR="00AE14A2" w:rsidRDefault="00AE14A2">
      <w:r>
        <w:br w:type="page"/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5055"/>
        <w:gridCol w:w="858"/>
        <w:gridCol w:w="858"/>
        <w:gridCol w:w="2877"/>
      </w:tblGrid>
      <w:tr w:rsidR="00AE14A2" w:rsidRPr="001762CB" w:rsidTr="00045D4C">
        <w:trPr>
          <w:trHeight w:val="852"/>
        </w:trPr>
        <w:tc>
          <w:tcPr>
            <w:tcW w:w="5055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AE14A2" w:rsidRPr="001762CB" w:rsidTr="00AE14A2">
        <w:trPr>
          <w:trHeight w:val="852"/>
        </w:trPr>
        <w:tc>
          <w:tcPr>
            <w:tcW w:w="5055" w:type="dxa"/>
            <w:vAlign w:val="center"/>
          </w:tcPr>
          <w:p w:rsidR="00AE14A2" w:rsidRDefault="001847E1" w:rsidP="001847E1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(  ) </w:t>
            </w:r>
            <w:r w:rsidR="00AE14A2">
              <w:rPr>
                <w:rFonts w:ascii="TH SarabunPSK" w:hAnsi="TH SarabunPSK" w:cs="TH SarabunPSK" w:hint="cs"/>
                <w:cs/>
              </w:rPr>
              <w:t>เป็นงานที่ต้องปฏิบัติด้านการวางแผน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</w:t>
            </w:r>
            <w:r w:rsidR="00D066F2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66F2">
              <w:rPr>
                <w:rFonts w:ascii="TH SarabunPSK" w:hAnsi="TH SarabunPSK" w:cs="TH SarabunPSK" w:hint="cs"/>
                <w:u w:val="single"/>
                <w:cs/>
              </w:rPr>
              <w:t>(11-</w:t>
            </w:r>
            <w:r w:rsidR="00AE14A2" w:rsidRPr="00D066F2">
              <w:rPr>
                <w:rFonts w:ascii="TH SarabunPSK" w:hAnsi="TH SarabunPSK" w:cs="TH SarabunPSK" w:hint="cs"/>
                <w:u w:val="single"/>
                <w:cs/>
              </w:rPr>
              <w:t>15 คะแนน)</w:t>
            </w:r>
          </w:p>
          <w:p w:rsidR="00AE14A2" w:rsidRPr="008E3D98" w:rsidRDefault="001847E1" w:rsidP="001847E1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(  ) </w:t>
            </w:r>
            <w:r w:rsidR="00AE14A2">
              <w:rPr>
                <w:rFonts w:ascii="TH SarabunPSK" w:hAnsi="TH SarabunPSK" w:cs="TH SarabunPSK" w:hint="cs"/>
                <w:cs/>
              </w:rPr>
              <w:t>เป็นงานที่ต้องบริหารจัดการงานวิชาการหรือวิชาชีพและเป็นผู้นำในเชิงวิชาการหรือวิชาชีพของ</w:t>
            </w:r>
            <w:r>
              <w:rPr>
                <w:rFonts w:ascii="TH SarabunPSK" w:hAnsi="TH SarabunPSK" w:cs="TH SarabunPSK" w:hint="cs"/>
                <w:cs/>
              </w:rPr>
              <w:t xml:space="preserve">สถาบันอุดมศึกษา </w:t>
            </w:r>
            <w:r w:rsidRPr="00D066F2">
              <w:rPr>
                <w:rFonts w:ascii="TH SarabunPSK" w:hAnsi="TH SarabunPSK" w:cs="TH SarabunPSK" w:hint="cs"/>
                <w:u w:val="single"/>
                <w:cs/>
              </w:rPr>
              <w:t>(16</w:t>
            </w:r>
            <w:r w:rsidR="00AE14A2" w:rsidRPr="00D066F2">
              <w:rPr>
                <w:rFonts w:ascii="TH SarabunPSK" w:hAnsi="TH SarabunPSK" w:cs="TH SarabunPSK" w:hint="cs"/>
                <w:u w:val="single"/>
                <w:cs/>
              </w:rPr>
              <w:t>-20 คะแนน)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AE14A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uble"/>
                <w:cs/>
              </w:rPr>
            </w:pPr>
          </w:p>
        </w:tc>
        <w:tc>
          <w:tcPr>
            <w:tcW w:w="858" w:type="dxa"/>
          </w:tcPr>
          <w:p w:rsidR="00AE14A2" w:rsidRPr="001762CB" w:rsidRDefault="00AE14A2" w:rsidP="000038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AE14A2" w:rsidRPr="001762CB" w:rsidRDefault="00AE14A2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E14A2" w:rsidRPr="001762CB" w:rsidTr="000B4879">
        <w:trPr>
          <w:trHeight w:val="567"/>
        </w:trPr>
        <w:tc>
          <w:tcPr>
            <w:tcW w:w="5055" w:type="dxa"/>
            <w:vAlign w:val="center"/>
          </w:tcPr>
          <w:p w:rsidR="00AE14A2" w:rsidRPr="00AE14A2" w:rsidRDefault="00AE14A2" w:rsidP="00AE14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4A2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858" w:type="dxa"/>
            <w:vAlign w:val="center"/>
          </w:tcPr>
          <w:p w:rsidR="00AE14A2" w:rsidRPr="00AE14A2" w:rsidRDefault="00AE14A2" w:rsidP="00AE14A2">
            <w:pPr>
              <w:jc w:val="center"/>
              <w:rPr>
                <w:rFonts w:ascii="TH SarabunPSK" w:hAnsi="TH SarabunPSK" w:cs="TH SarabunPSK"/>
                <w:u w:val="double"/>
              </w:rPr>
            </w:pPr>
            <w:r w:rsidRPr="00AE14A2">
              <w:rPr>
                <w:rFonts w:ascii="TH SarabunPSK" w:hAnsi="TH SarabunPSK" w:cs="TH SarabunPSK"/>
                <w:b/>
                <w:bCs/>
                <w:u w:val="double"/>
                <w:cs/>
              </w:rPr>
              <w:t>100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AE14A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  <w:vAlign w:val="center"/>
          </w:tcPr>
          <w:p w:rsidR="00AE14A2" w:rsidRPr="001762CB" w:rsidRDefault="00AE14A2" w:rsidP="00AE14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407E4" w:rsidRDefault="006407E4" w:rsidP="00EF7911">
      <w:pPr>
        <w:rPr>
          <w:rFonts w:ascii="TH SarabunPSK" w:hAnsi="TH SarabunPSK" w:cs="TH SarabunPSK"/>
          <w:b/>
          <w:bCs/>
        </w:rPr>
      </w:pPr>
    </w:p>
    <w:p w:rsidR="00EF7911" w:rsidRDefault="002C2D8E" w:rsidP="00EF7911">
      <w:pPr>
        <w:rPr>
          <w:rFonts w:ascii="TH SarabunPSK" w:hAnsi="TH SarabunPSK" w:cs="TH SarabunPSK"/>
        </w:rPr>
      </w:pPr>
      <w:r w:rsidRPr="00F17BF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1762CB">
        <w:rPr>
          <w:rFonts w:ascii="TH SarabunPSK" w:hAnsi="TH SarabunPSK" w:cs="TH SarabunPSK"/>
          <w:cs/>
        </w:rPr>
        <w:t xml:space="preserve">  </w:t>
      </w:r>
      <w:r w:rsidRPr="001762CB">
        <w:rPr>
          <w:rFonts w:ascii="TH SarabunPSK" w:hAnsi="TH SarabunPSK" w:cs="TH SarabunPSK"/>
        </w:rPr>
        <w:t xml:space="preserve">:  </w:t>
      </w:r>
      <w:r w:rsidRPr="001762CB">
        <w:rPr>
          <w:rFonts w:ascii="TH SarabunPSK" w:hAnsi="TH SarabunPSK" w:cs="TH SarabunPSK"/>
          <w:cs/>
        </w:rPr>
        <w:t>ตำแหน่งที่จะได้รับการกำหนดระดับตำแหน่งต้องได้รับคะแนนประเมินค่างาน ดังนี้</w:t>
      </w:r>
    </w:p>
    <w:p w:rsidR="002C2D8E" w:rsidRDefault="00EF791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- </w:t>
      </w:r>
      <w:r w:rsidR="001847E1">
        <w:rPr>
          <w:rFonts w:ascii="TH SarabunPSK" w:hAnsi="TH SarabunPSK" w:cs="TH SarabunPSK" w:hint="cs"/>
          <w:cs/>
        </w:rPr>
        <w:t>หัวหน้าหน่วยงาน</w:t>
      </w:r>
      <w:r w:rsidR="001847E1" w:rsidRPr="00A16C6D">
        <w:rPr>
          <w:rFonts w:ascii="TH SarabunPSK" w:hAnsi="TH SarabunPSK" w:cs="TH SarabunPSK" w:hint="cs"/>
          <w:cs/>
        </w:rPr>
        <w:t>ระดับชำนาญการ</w:t>
      </w:r>
      <w:r w:rsidR="001847E1">
        <w:rPr>
          <w:rFonts w:ascii="TH SarabunPSK" w:hAnsi="TH SarabunPSK" w:cs="TH SarabunPSK" w:hint="cs"/>
          <w:cs/>
        </w:rPr>
        <w:t xml:space="preserve"> </w:t>
      </w:r>
      <w:r w:rsidR="001847E1" w:rsidRPr="00A16C6D">
        <w:rPr>
          <w:rFonts w:ascii="TH SarabunPSK" w:hAnsi="TH SarabunPSK" w:cs="TH SarabunPSK" w:hint="cs"/>
          <w:cs/>
        </w:rPr>
        <w:t xml:space="preserve">ต้องได้รับคะแนน  </w:t>
      </w:r>
      <w:r w:rsidR="001847E1">
        <w:rPr>
          <w:rFonts w:ascii="TH SarabunPSK" w:hAnsi="TH SarabunPSK" w:cs="TH SarabunPSK" w:hint="cs"/>
          <w:cs/>
        </w:rPr>
        <w:t>60</w:t>
      </w:r>
      <w:r w:rsidR="001847E1" w:rsidRPr="00A16C6D">
        <w:rPr>
          <w:rFonts w:ascii="TH SarabunPSK" w:hAnsi="TH SarabunPSK" w:cs="TH SarabunPSK" w:hint="cs"/>
          <w:cs/>
        </w:rPr>
        <w:t xml:space="preserve">  คะแนนขึ้นไป</w:t>
      </w:r>
      <w:r w:rsidR="002C2D8E" w:rsidRPr="00E34FD9">
        <w:rPr>
          <w:rFonts w:ascii="TH SarabunPSK" w:hAnsi="TH SarabunPSK" w:cs="TH SarabunPSK"/>
          <w:cs/>
        </w:rPr>
        <w:t xml:space="preserve"> </w:t>
      </w:r>
    </w:p>
    <w:p w:rsidR="001847E1" w:rsidRPr="00E34FD9" w:rsidRDefault="001847E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EF7911" w:rsidRDefault="00EF7911" w:rsidP="002C3B1E">
      <w:pPr>
        <w:autoSpaceDE w:val="0"/>
        <w:autoSpaceDN w:val="0"/>
        <w:adjustRightInd w:val="0"/>
        <w:jc w:val="right"/>
        <w:rPr>
          <w:rFonts w:ascii="TH SarabunPSK" w:eastAsia="AngsanaNew-Bold" w:hAnsi="TH SarabunPSK" w:cs="TH SarabunPSK"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Pr="00F17BF6" w:rsidRDefault="00F17BF6" w:rsidP="00F17BF6">
      <w:pPr>
        <w:jc w:val="right"/>
        <w:rPr>
          <w:rFonts w:ascii="TH SarabunPSK" w:eastAsia="AngsanaNew-Bold" w:hAnsi="TH SarabunPSK" w:cs="TH SarabunPSK"/>
          <w:color w:val="000000"/>
          <w:cs/>
        </w:rPr>
      </w:pPr>
      <w:r w:rsidRPr="00F17BF6">
        <w:rPr>
          <w:rFonts w:ascii="TH SarabunPSK" w:eastAsia="AngsanaNew-Bold" w:hAnsi="TH SarabunPSK" w:cs="TH SarabunPSK" w:hint="cs"/>
          <w:color w:val="000000"/>
          <w:cs/>
        </w:rPr>
        <w:t>/ สรุปผลการประเมินค่างาน....</w:t>
      </w:r>
    </w:p>
    <w:p w:rsidR="001847E1" w:rsidRDefault="001847E1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p w:rsidR="003354B4" w:rsidRPr="001762CB" w:rsidRDefault="003354B4" w:rsidP="00335CE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lastRenderedPageBreak/>
        <w:t>สรุปผลการประเมินค่างาน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/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เหตุผล</w:t>
      </w:r>
    </w:p>
    <w:p w:rsidR="003354B4" w:rsidRPr="001762CB" w:rsidRDefault="00D97325" w:rsidP="00914783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 xml:space="preserve">          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>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4379DE" w:rsidRPr="001762CB" w:rsidRDefault="003354B4" w:rsidP="006C72D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0205F2" w:rsidRPr="001762CB" w:rsidRDefault="00F23D8C" w:rsidP="000205F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color w:val="FFFFFF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FFFFFF"/>
          <w:sz w:val="16"/>
          <w:szCs w:val="16"/>
        </w:rPr>
        <w:t>665658</w:t>
      </w:r>
      <w:r w:rsidR="00433E3D" w:rsidRPr="001762CB">
        <w:rPr>
          <w:rFonts w:ascii="TH SarabunPSK" w:eastAsia="AngsanaNew-Bold" w:hAnsi="TH SarabunPSK" w:cs="TH SarabunPSK"/>
          <w:color w:val="FFFFFF"/>
          <w:cs/>
        </w:rPr>
        <w:t>๖</w:t>
      </w:r>
      <w:r w:rsidR="00433E3D" w:rsidRPr="001762CB">
        <w:rPr>
          <w:rFonts w:ascii="TH SarabunPSK" w:eastAsia="AngsanaNew-Bold" w:hAnsi="TH SarabunPSK" w:cs="TH SarabunPSK"/>
          <w:color w:val="FFFFFF"/>
        </w:rPr>
        <w:t>(</w:t>
      </w:r>
    </w:p>
    <w:p w:rsidR="000205F2" w:rsidRPr="001762CB" w:rsidRDefault="000205F2" w:rsidP="000205F2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 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ผ่านการประเมิ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</w:p>
    <w:p w:rsidR="00A554A2" w:rsidRPr="001A468D" w:rsidRDefault="000205F2" w:rsidP="001847E1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ไม่ผ่านการประเมิน</w:t>
      </w:r>
    </w:p>
    <w:p w:rsidR="001A468D" w:rsidRDefault="001A468D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0205F2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คณะกรรมการประเมินค่างานลงนาม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ลงชื่อ..............................................ประธานกรรมการ</w:t>
      </w:r>
    </w:p>
    <w:p w:rsidR="004F387E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7F3C9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ลงชื่อ..............................................กรรมการและเลขานุการ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1A468D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F17BF6" w:rsidRDefault="00F17BF6" w:rsidP="006F022F">
      <w:pPr>
        <w:jc w:val="center"/>
        <w:rPr>
          <w:rFonts w:ascii="TH SarabunPSK" w:hAnsi="TH SarabunPSK" w:cs="TH SarabunPSK"/>
        </w:rPr>
      </w:pPr>
    </w:p>
    <w:p w:rsidR="009672C4" w:rsidRPr="00BF503C" w:rsidRDefault="001A468D" w:rsidP="00BF503C">
      <w:pPr>
        <w:jc w:val="center"/>
        <w:rPr>
          <w:rFonts w:ascii="TH SarabunPSK" w:hAnsi="TH SarabunPSK" w:cs="TH SarabunPSK"/>
          <w:cs/>
        </w:rPr>
      </w:pPr>
      <w:r w:rsidRPr="003426ED">
        <w:rPr>
          <w:rFonts w:ascii="TH SarabunPSK" w:hAnsi="TH SarabunPSK" w:cs="TH SarabunPSK" w:hint="cs"/>
          <w:cs/>
        </w:rPr>
        <w:t>*************************************************</w:t>
      </w:r>
    </w:p>
    <w:sectPr w:rsidR="009672C4" w:rsidRPr="00BF503C" w:rsidSect="00453D16">
      <w:pgSz w:w="11906" w:h="16838"/>
      <w:pgMar w:top="1438" w:right="1286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DD" w:rsidRDefault="001440DD" w:rsidP="00444620">
      <w:r>
        <w:separator/>
      </w:r>
    </w:p>
  </w:endnote>
  <w:endnote w:type="continuationSeparator" w:id="0">
    <w:p w:rsidR="001440DD" w:rsidRDefault="001440DD" w:rsidP="004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DD" w:rsidRDefault="001440DD" w:rsidP="00444620">
      <w:r>
        <w:separator/>
      </w:r>
    </w:p>
  </w:footnote>
  <w:footnote w:type="continuationSeparator" w:id="0">
    <w:p w:rsidR="001440DD" w:rsidRDefault="001440DD" w:rsidP="0044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521" w:rsidRPr="00453D16" w:rsidRDefault="00651521">
    <w:pPr>
      <w:pStyle w:val="a4"/>
      <w:jc w:val="center"/>
      <w:rPr>
        <w:rFonts w:ascii="TH SarabunPSK" w:hAnsi="TH SarabunPSK" w:cs="TH SarabunPSK"/>
      </w:rPr>
    </w:pPr>
  </w:p>
  <w:p w:rsidR="00651521" w:rsidRDefault="006515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7157"/>
    <w:multiLevelType w:val="hybridMultilevel"/>
    <w:tmpl w:val="2B56DF1C"/>
    <w:lvl w:ilvl="0" w:tplc="4BC05EF4">
      <w:start w:val="5"/>
      <w:numFmt w:val="bullet"/>
      <w:lvlText w:val="-"/>
      <w:lvlJc w:val="left"/>
      <w:pPr>
        <w:ind w:left="48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1">
    <w:nsid w:val="06A80229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1A27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32A"/>
    <w:multiLevelType w:val="hybridMultilevel"/>
    <w:tmpl w:val="CFCC860A"/>
    <w:lvl w:ilvl="0" w:tplc="D43A73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ED8"/>
    <w:multiLevelType w:val="hybridMultilevel"/>
    <w:tmpl w:val="7E7E067A"/>
    <w:lvl w:ilvl="0" w:tplc="14FC8D2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493547"/>
    <w:multiLevelType w:val="hybridMultilevel"/>
    <w:tmpl w:val="24DC52B8"/>
    <w:lvl w:ilvl="0" w:tplc="108296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B48AF"/>
    <w:multiLevelType w:val="hybridMultilevel"/>
    <w:tmpl w:val="9014E55C"/>
    <w:lvl w:ilvl="0" w:tplc="CEA07D0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EE623DF"/>
    <w:multiLevelType w:val="hybridMultilevel"/>
    <w:tmpl w:val="C422F860"/>
    <w:lvl w:ilvl="0" w:tplc="A54015B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10B2"/>
    <w:multiLevelType w:val="hybridMultilevel"/>
    <w:tmpl w:val="2F7AC1FC"/>
    <w:lvl w:ilvl="0" w:tplc="7222E0DE">
      <w:start w:val="5"/>
      <w:numFmt w:val="bullet"/>
      <w:lvlText w:val="-"/>
      <w:lvlJc w:val="left"/>
      <w:pPr>
        <w:ind w:left="49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9">
    <w:nsid w:val="54563958"/>
    <w:multiLevelType w:val="hybridMultilevel"/>
    <w:tmpl w:val="20F60060"/>
    <w:lvl w:ilvl="0" w:tplc="BFB414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D01E3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354B4"/>
    <w:rsid w:val="000038E8"/>
    <w:rsid w:val="00012889"/>
    <w:rsid w:val="00013A86"/>
    <w:rsid w:val="000205F2"/>
    <w:rsid w:val="000231CF"/>
    <w:rsid w:val="0002692B"/>
    <w:rsid w:val="00026D8A"/>
    <w:rsid w:val="000542BE"/>
    <w:rsid w:val="0005534A"/>
    <w:rsid w:val="00057D1B"/>
    <w:rsid w:val="0006441F"/>
    <w:rsid w:val="00067DDF"/>
    <w:rsid w:val="00090720"/>
    <w:rsid w:val="0009359F"/>
    <w:rsid w:val="000A47C4"/>
    <w:rsid w:val="000B3052"/>
    <w:rsid w:val="000B370F"/>
    <w:rsid w:val="000B4879"/>
    <w:rsid w:val="000C04F9"/>
    <w:rsid w:val="000C3349"/>
    <w:rsid w:val="000D1A70"/>
    <w:rsid w:val="000E04C3"/>
    <w:rsid w:val="000E0AC2"/>
    <w:rsid w:val="000E0B59"/>
    <w:rsid w:val="00103540"/>
    <w:rsid w:val="0011097E"/>
    <w:rsid w:val="00110BC7"/>
    <w:rsid w:val="00116323"/>
    <w:rsid w:val="001231BC"/>
    <w:rsid w:val="001311AD"/>
    <w:rsid w:val="001365BD"/>
    <w:rsid w:val="001440DD"/>
    <w:rsid w:val="0014614E"/>
    <w:rsid w:val="00157994"/>
    <w:rsid w:val="0017377A"/>
    <w:rsid w:val="00174257"/>
    <w:rsid w:val="0017437A"/>
    <w:rsid w:val="00175B01"/>
    <w:rsid w:val="001762CB"/>
    <w:rsid w:val="0017668F"/>
    <w:rsid w:val="001825A9"/>
    <w:rsid w:val="00184460"/>
    <w:rsid w:val="001847E1"/>
    <w:rsid w:val="00192A26"/>
    <w:rsid w:val="001A34DE"/>
    <w:rsid w:val="001A35C0"/>
    <w:rsid w:val="001A468D"/>
    <w:rsid w:val="001A5A9D"/>
    <w:rsid w:val="001A6462"/>
    <w:rsid w:val="001A7BCF"/>
    <w:rsid w:val="001E30F4"/>
    <w:rsid w:val="001E34B6"/>
    <w:rsid w:val="002003F6"/>
    <w:rsid w:val="0020074F"/>
    <w:rsid w:val="00201715"/>
    <w:rsid w:val="00211888"/>
    <w:rsid w:val="00212B57"/>
    <w:rsid w:val="002232CA"/>
    <w:rsid w:val="002249F9"/>
    <w:rsid w:val="00226C21"/>
    <w:rsid w:val="0023600A"/>
    <w:rsid w:val="00242629"/>
    <w:rsid w:val="002433FD"/>
    <w:rsid w:val="00243C8B"/>
    <w:rsid w:val="00246424"/>
    <w:rsid w:val="00246A13"/>
    <w:rsid w:val="00247609"/>
    <w:rsid w:val="0025583A"/>
    <w:rsid w:val="00270E4F"/>
    <w:rsid w:val="00271FEC"/>
    <w:rsid w:val="002748B2"/>
    <w:rsid w:val="00285735"/>
    <w:rsid w:val="002C2D8E"/>
    <w:rsid w:val="002C3B1E"/>
    <w:rsid w:val="002C47BA"/>
    <w:rsid w:val="002E0BAB"/>
    <w:rsid w:val="002E1BA7"/>
    <w:rsid w:val="002E4867"/>
    <w:rsid w:val="00304459"/>
    <w:rsid w:val="00310B4C"/>
    <w:rsid w:val="00313670"/>
    <w:rsid w:val="00317052"/>
    <w:rsid w:val="00331335"/>
    <w:rsid w:val="00334B77"/>
    <w:rsid w:val="003354B4"/>
    <w:rsid w:val="00335CEA"/>
    <w:rsid w:val="00335DE7"/>
    <w:rsid w:val="00335F13"/>
    <w:rsid w:val="003426ED"/>
    <w:rsid w:val="00353097"/>
    <w:rsid w:val="0035547B"/>
    <w:rsid w:val="0036781F"/>
    <w:rsid w:val="00367D6B"/>
    <w:rsid w:val="00371258"/>
    <w:rsid w:val="0037193A"/>
    <w:rsid w:val="0037445E"/>
    <w:rsid w:val="00383EE1"/>
    <w:rsid w:val="00383F4D"/>
    <w:rsid w:val="00384413"/>
    <w:rsid w:val="003846D1"/>
    <w:rsid w:val="003921C3"/>
    <w:rsid w:val="00395829"/>
    <w:rsid w:val="003A0B60"/>
    <w:rsid w:val="003A179A"/>
    <w:rsid w:val="003C5480"/>
    <w:rsid w:val="003D0B46"/>
    <w:rsid w:val="003D12B3"/>
    <w:rsid w:val="003D2903"/>
    <w:rsid w:val="003E0DA0"/>
    <w:rsid w:val="003F3BAB"/>
    <w:rsid w:val="003F7228"/>
    <w:rsid w:val="004005F7"/>
    <w:rsid w:val="00401FBE"/>
    <w:rsid w:val="00402DB6"/>
    <w:rsid w:val="00433A71"/>
    <w:rsid w:val="00433E3D"/>
    <w:rsid w:val="004340A9"/>
    <w:rsid w:val="004379DE"/>
    <w:rsid w:val="00444620"/>
    <w:rsid w:val="004537D6"/>
    <w:rsid w:val="00453D16"/>
    <w:rsid w:val="004604C0"/>
    <w:rsid w:val="0046460F"/>
    <w:rsid w:val="00466409"/>
    <w:rsid w:val="004711C0"/>
    <w:rsid w:val="00473851"/>
    <w:rsid w:val="00473BD8"/>
    <w:rsid w:val="00483481"/>
    <w:rsid w:val="0048518A"/>
    <w:rsid w:val="00491EB1"/>
    <w:rsid w:val="004A3243"/>
    <w:rsid w:val="004B54DB"/>
    <w:rsid w:val="004C3E02"/>
    <w:rsid w:val="004D43EC"/>
    <w:rsid w:val="004D52FD"/>
    <w:rsid w:val="004D69C0"/>
    <w:rsid w:val="004E3E4A"/>
    <w:rsid w:val="004F387E"/>
    <w:rsid w:val="00510DA2"/>
    <w:rsid w:val="005119CA"/>
    <w:rsid w:val="005375AC"/>
    <w:rsid w:val="00537D2A"/>
    <w:rsid w:val="005515F9"/>
    <w:rsid w:val="00557BED"/>
    <w:rsid w:val="0056622D"/>
    <w:rsid w:val="00580176"/>
    <w:rsid w:val="00580FBF"/>
    <w:rsid w:val="00587309"/>
    <w:rsid w:val="00590D21"/>
    <w:rsid w:val="005939EB"/>
    <w:rsid w:val="005B3C90"/>
    <w:rsid w:val="005C3FF1"/>
    <w:rsid w:val="005E5958"/>
    <w:rsid w:val="005F6A1C"/>
    <w:rsid w:val="006004B3"/>
    <w:rsid w:val="00604EA9"/>
    <w:rsid w:val="00612C7C"/>
    <w:rsid w:val="006205A0"/>
    <w:rsid w:val="00622B1C"/>
    <w:rsid w:val="006326CE"/>
    <w:rsid w:val="006338D3"/>
    <w:rsid w:val="006407E4"/>
    <w:rsid w:val="00641A51"/>
    <w:rsid w:val="00651521"/>
    <w:rsid w:val="0066606C"/>
    <w:rsid w:val="006666E8"/>
    <w:rsid w:val="00666990"/>
    <w:rsid w:val="006807DA"/>
    <w:rsid w:val="00694A74"/>
    <w:rsid w:val="006C31AD"/>
    <w:rsid w:val="006C51D0"/>
    <w:rsid w:val="006C5A99"/>
    <w:rsid w:val="006C72D4"/>
    <w:rsid w:val="006D439A"/>
    <w:rsid w:val="006D7410"/>
    <w:rsid w:val="006D7E3D"/>
    <w:rsid w:val="006E1A82"/>
    <w:rsid w:val="006E5F82"/>
    <w:rsid w:val="006E6747"/>
    <w:rsid w:val="006F022F"/>
    <w:rsid w:val="00700A1C"/>
    <w:rsid w:val="007043F0"/>
    <w:rsid w:val="00715CF4"/>
    <w:rsid w:val="00730F8B"/>
    <w:rsid w:val="007343BE"/>
    <w:rsid w:val="007370B9"/>
    <w:rsid w:val="007508F6"/>
    <w:rsid w:val="007511E1"/>
    <w:rsid w:val="007517B8"/>
    <w:rsid w:val="00753123"/>
    <w:rsid w:val="00765C3D"/>
    <w:rsid w:val="00773D5A"/>
    <w:rsid w:val="0077564B"/>
    <w:rsid w:val="007A244E"/>
    <w:rsid w:val="007A6288"/>
    <w:rsid w:val="007B19CC"/>
    <w:rsid w:val="007B49BF"/>
    <w:rsid w:val="007B6C6D"/>
    <w:rsid w:val="007C21B8"/>
    <w:rsid w:val="007C5C9A"/>
    <w:rsid w:val="007E1483"/>
    <w:rsid w:val="007E1A74"/>
    <w:rsid w:val="007E3059"/>
    <w:rsid w:val="007F15C5"/>
    <w:rsid w:val="007F184C"/>
    <w:rsid w:val="007F3C9E"/>
    <w:rsid w:val="0080789C"/>
    <w:rsid w:val="00807A95"/>
    <w:rsid w:val="008139FD"/>
    <w:rsid w:val="008170B5"/>
    <w:rsid w:val="008211D0"/>
    <w:rsid w:val="00834DDF"/>
    <w:rsid w:val="008364A4"/>
    <w:rsid w:val="0084700A"/>
    <w:rsid w:val="00856C37"/>
    <w:rsid w:val="00860F78"/>
    <w:rsid w:val="008651A4"/>
    <w:rsid w:val="00870842"/>
    <w:rsid w:val="00871220"/>
    <w:rsid w:val="0087201B"/>
    <w:rsid w:val="00872861"/>
    <w:rsid w:val="0087477A"/>
    <w:rsid w:val="0088315E"/>
    <w:rsid w:val="008878AA"/>
    <w:rsid w:val="008A3399"/>
    <w:rsid w:val="008A3839"/>
    <w:rsid w:val="008B0E78"/>
    <w:rsid w:val="008B5EE9"/>
    <w:rsid w:val="008B607B"/>
    <w:rsid w:val="008B61B3"/>
    <w:rsid w:val="008B6584"/>
    <w:rsid w:val="008C0C45"/>
    <w:rsid w:val="008C521E"/>
    <w:rsid w:val="008C5ED1"/>
    <w:rsid w:val="008D44CB"/>
    <w:rsid w:val="008E152E"/>
    <w:rsid w:val="008E4B47"/>
    <w:rsid w:val="008F23CB"/>
    <w:rsid w:val="00902FBF"/>
    <w:rsid w:val="00910297"/>
    <w:rsid w:val="009105C1"/>
    <w:rsid w:val="00914783"/>
    <w:rsid w:val="009302DB"/>
    <w:rsid w:val="00962FBA"/>
    <w:rsid w:val="00964AC5"/>
    <w:rsid w:val="009651AE"/>
    <w:rsid w:val="009672C4"/>
    <w:rsid w:val="0098025A"/>
    <w:rsid w:val="0098321E"/>
    <w:rsid w:val="00990D8F"/>
    <w:rsid w:val="009A0944"/>
    <w:rsid w:val="009A4441"/>
    <w:rsid w:val="009B2AAF"/>
    <w:rsid w:val="009C5777"/>
    <w:rsid w:val="009D57D1"/>
    <w:rsid w:val="00A00A2C"/>
    <w:rsid w:val="00A01FE3"/>
    <w:rsid w:val="00A03104"/>
    <w:rsid w:val="00A039E6"/>
    <w:rsid w:val="00A16C6D"/>
    <w:rsid w:val="00A251B6"/>
    <w:rsid w:val="00A25668"/>
    <w:rsid w:val="00A43DBC"/>
    <w:rsid w:val="00A45199"/>
    <w:rsid w:val="00A45868"/>
    <w:rsid w:val="00A46FBA"/>
    <w:rsid w:val="00A52192"/>
    <w:rsid w:val="00A554A2"/>
    <w:rsid w:val="00A55CC0"/>
    <w:rsid w:val="00A62AA2"/>
    <w:rsid w:val="00A763E9"/>
    <w:rsid w:val="00AB2D92"/>
    <w:rsid w:val="00AB7FE7"/>
    <w:rsid w:val="00AC0065"/>
    <w:rsid w:val="00AC465D"/>
    <w:rsid w:val="00AC7447"/>
    <w:rsid w:val="00AD1750"/>
    <w:rsid w:val="00AD4E2F"/>
    <w:rsid w:val="00AD5558"/>
    <w:rsid w:val="00AD7ACC"/>
    <w:rsid w:val="00AE14A2"/>
    <w:rsid w:val="00AF0806"/>
    <w:rsid w:val="00B132C6"/>
    <w:rsid w:val="00B21946"/>
    <w:rsid w:val="00B24008"/>
    <w:rsid w:val="00B25B48"/>
    <w:rsid w:val="00B26514"/>
    <w:rsid w:val="00B3339B"/>
    <w:rsid w:val="00B339AE"/>
    <w:rsid w:val="00B36207"/>
    <w:rsid w:val="00B6081A"/>
    <w:rsid w:val="00B71CB2"/>
    <w:rsid w:val="00B82AA3"/>
    <w:rsid w:val="00B85D04"/>
    <w:rsid w:val="00B919E9"/>
    <w:rsid w:val="00B9596F"/>
    <w:rsid w:val="00B95FF9"/>
    <w:rsid w:val="00BB0B1A"/>
    <w:rsid w:val="00BB4B57"/>
    <w:rsid w:val="00BB79F5"/>
    <w:rsid w:val="00BE0C1B"/>
    <w:rsid w:val="00BE3370"/>
    <w:rsid w:val="00BF1FCF"/>
    <w:rsid w:val="00BF4AF4"/>
    <w:rsid w:val="00BF503C"/>
    <w:rsid w:val="00BF5F4C"/>
    <w:rsid w:val="00C013CE"/>
    <w:rsid w:val="00C21B7F"/>
    <w:rsid w:val="00C22CA0"/>
    <w:rsid w:val="00C33BA9"/>
    <w:rsid w:val="00C36AD0"/>
    <w:rsid w:val="00C47FE0"/>
    <w:rsid w:val="00C66B36"/>
    <w:rsid w:val="00C722D1"/>
    <w:rsid w:val="00C906EE"/>
    <w:rsid w:val="00C959C5"/>
    <w:rsid w:val="00C969FE"/>
    <w:rsid w:val="00CA1B75"/>
    <w:rsid w:val="00CA287A"/>
    <w:rsid w:val="00CC118A"/>
    <w:rsid w:val="00CD2CCC"/>
    <w:rsid w:val="00CD629C"/>
    <w:rsid w:val="00CD69EC"/>
    <w:rsid w:val="00CD7D8D"/>
    <w:rsid w:val="00CE2EB0"/>
    <w:rsid w:val="00CE6B65"/>
    <w:rsid w:val="00CF229F"/>
    <w:rsid w:val="00D03CB8"/>
    <w:rsid w:val="00D03D49"/>
    <w:rsid w:val="00D066F2"/>
    <w:rsid w:val="00D11335"/>
    <w:rsid w:val="00D12347"/>
    <w:rsid w:val="00D16D3F"/>
    <w:rsid w:val="00D2390C"/>
    <w:rsid w:val="00D24DAD"/>
    <w:rsid w:val="00D354F5"/>
    <w:rsid w:val="00D46A05"/>
    <w:rsid w:val="00D65E38"/>
    <w:rsid w:val="00D6774D"/>
    <w:rsid w:val="00D72479"/>
    <w:rsid w:val="00D739D7"/>
    <w:rsid w:val="00D741E4"/>
    <w:rsid w:val="00D87707"/>
    <w:rsid w:val="00D921F7"/>
    <w:rsid w:val="00D969D8"/>
    <w:rsid w:val="00D97325"/>
    <w:rsid w:val="00DA3F46"/>
    <w:rsid w:val="00DB0003"/>
    <w:rsid w:val="00DB7180"/>
    <w:rsid w:val="00DC0948"/>
    <w:rsid w:val="00DC7B9D"/>
    <w:rsid w:val="00DE02C2"/>
    <w:rsid w:val="00DF0612"/>
    <w:rsid w:val="00DF542B"/>
    <w:rsid w:val="00E017EF"/>
    <w:rsid w:val="00E34524"/>
    <w:rsid w:val="00E34FD9"/>
    <w:rsid w:val="00E4681B"/>
    <w:rsid w:val="00E57DAD"/>
    <w:rsid w:val="00E6712F"/>
    <w:rsid w:val="00E72570"/>
    <w:rsid w:val="00E744E7"/>
    <w:rsid w:val="00E8097B"/>
    <w:rsid w:val="00E84568"/>
    <w:rsid w:val="00E84C20"/>
    <w:rsid w:val="00E9179C"/>
    <w:rsid w:val="00EA15E7"/>
    <w:rsid w:val="00EA2A30"/>
    <w:rsid w:val="00EA71F4"/>
    <w:rsid w:val="00EA7FCC"/>
    <w:rsid w:val="00EB0ECB"/>
    <w:rsid w:val="00ED2AEC"/>
    <w:rsid w:val="00ED4998"/>
    <w:rsid w:val="00ED6A83"/>
    <w:rsid w:val="00EE3B4C"/>
    <w:rsid w:val="00EF2EE6"/>
    <w:rsid w:val="00EF59D0"/>
    <w:rsid w:val="00EF6DCA"/>
    <w:rsid w:val="00EF7911"/>
    <w:rsid w:val="00F008D2"/>
    <w:rsid w:val="00F02124"/>
    <w:rsid w:val="00F02EC7"/>
    <w:rsid w:val="00F072AA"/>
    <w:rsid w:val="00F10E51"/>
    <w:rsid w:val="00F11D2A"/>
    <w:rsid w:val="00F11DC4"/>
    <w:rsid w:val="00F153EC"/>
    <w:rsid w:val="00F17BF6"/>
    <w:rsid w:val="00F218A5"/>
    <w:rsid w:val="00F23D8C"/>
    <w:rsid w:val="00F405DB"/>
    <w:rsid w:val="00F45E36"/>
    <w:rsid w:val="00F713F6"/>
    <w:rsid w:val="00F77093"/>
    <w:rsid w:val="00F937FE"/>
    <w:rsid w:val="00F977D5"/>
    <w:rsid w:val="00FA1C19"/>
    <w:rsid w:val="00FA20B4"/>
    <w:rsid w:val="00FA3F5F"/>
    <w:rsid w:val="00FA46CE"/>
    <w:rsid w:val="00FA4E18"/>
    <w:rsid w:val="00FB0DD3"/>
    <w:rsid w:val="00FB36CA"/>
    <w:rsid w:val="00FC0FD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4620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444620"/>
    <w:rPr>
      <w:rFonts w:ascii="Angsana New" w:hAnsi="Angsana New"/>
      <w:sz w:val="32"/>
      <w:szCs w:val="40"/>
    </w:rPr>
  </w:style>
  <w:style w:type="paragraph" w:styleId="a8">
    <w:name w:val="List Paragraph"/>
    <w:basedOn w:val="a"/>
    <w:uiPriority w:val="34"/>
    <w:qFormat/>
    <w:rsid w:val="00E9179C"/>
    <w:pPr>
      <w:ind w:left="720"/>
      <w:contextualSpacing/>
    </w:pPr>
    <w:rPr>
      <w:szCs w:val="40"/>
    </w:rPr>
  </w:style>
  <w:style w:type="paragraph" w:styleId="a9">
    <w:name w:val="Balloon Text"/>
    <w:basedOn w:val="a"/>
    <w:link w:val="aa"/>
    <w:semiHidden/>
    <w:unhideWhenUsed/>
    <w:rsid w:val="00765C3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765C3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9ECB-C9A2-487C-B63A-684335D4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11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เอกสารแนบท้ายประกาศ  ๑</vt:lpstr>
    </vt:vector>
  </TitlesOfParts>
  <Company>HPsss</Company>
  <LinksUpToDate>false</LinksUpToDate>
  <CharactersWithSpaces>27870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เอกสารแนบท้ายประกาศ  ๑</dc:title>
  <dc:creator>HP6000s</dc:creator>
  <cp:lastModifiedBy>BOZO</cp:lastModifiedBy>
  <cp:revision>28</cp:revision>
  <cp:lastPrinted>2023-01-06T02:38:00Z</cp:lastPrinted>
  <dcterms:created xsi:type="dcterms:W3CDTF">2019-10-18T01:43:00Z</dcterms:created>
  <dcterms:modified xsi:type="dcterms:W3CDTF">2023-03-14T06:37:00Z</dcterms:modified>
</cp:coreProperties>
</file>