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74068" w14:textId="6921168A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13A71368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71.15pt;margin-top:-18.05pt;width:3in;height:22.65pt;z-index:251622400">
            <v:textbox style="mso-next-textbox:#_x0000_s1081">
              <w:txbxContent>
                <w:p w14:paraId="48E213B0" w14:textId="77777777" w:rsidR="007D7272" w:rsidRPr="005D7D41" w:rsidRDefault="007D7272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5D7D41">
                    <w:rPr>
                      <w:rFonts w:ascii="TH SarabunPSK" w:hAnsi="TH SarabunPSK" w:cs="TH SarabunPSK" w:hint="cs"/>
                      <w:cs/>
                    </w:rPr>
                    <w:t xml:space="preserve">เอกสารหมายเลข 2 </w:t>
                  </w:r>
                  <w:r w:rsidR="007860F3">
                    <w:rPr>
                      <w:rFonts w:ascii="TH SarabunPSK" w:hAnsi="TH SarabunPSK" w:cs="TH SarabunPSK" w:hint="cs"/>
                      <w:cs/>
                    </w:rPr>
                    <w:t>นักวิชาการศึกษา</w:t>
                  </w:r>
                  <w:r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  <w:r w:rsidR="004C412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281EAA87" w14:textId="77777777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3B80C13A" w14:textId="07A2BEA0" w:rsidR="00E07243" w:rsidRPr="00825EED" w:rsidRDefault="0024753F" w:rsidP="00A9798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A9798C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A9798C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A9798C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6BC293EA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5581B326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0FEDE580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22B1736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0CA589A5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59E3424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61432191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676BA55E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27B4045B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4017DE8A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6EC138E9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05B12840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7861DE69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5D9E6711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20E4DA02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4ECA3FE5" w14:textId="1BFA7F9F" w:rsidR="00E07243" w:rsidRPr="00A9798C" w:rsidRDefault="00E07243" w:rsidP="00A9798C">
            <w:pPr>
              <w:ind w:left="360" w:firstLine="360"/>
              <w:rPr>
                <w:rFonts w:ascii="TH SarabunPSK" w:hAnsi="TH SarabunPSK" w:cs="TH SarabunPSK"/>
                <w:sz w:val="10"/>
                <w:szCs w:val="10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40020903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2920833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5F57C27B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44CCC42C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7E8E9D81" w14:textId="3B74F4FC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14:paraId="403D4FAE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0B269CC2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63586A1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51EA9CE4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3091BAEF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61BD3013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31EA2D28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7FD332B7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F5D611C" w14:textId="77777777" w:rsidR="0057574E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  <w:p w14:paraId="04B04F66" w14:textId="77777777" w:rsidR="0022371A" w:rsidRDefault="0022371A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4D98DB" w14:textId="77777777" w:rsidR="0022371A" w:rsidRPr="00FB4E5B" w:rsidRDefault="0022371A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07243" w:rsidRPr="00FB4E5B" w14:paraId="2F4BFAE6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348A0E1B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6F3A99DC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10E52246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608D4E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3019B3D1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5142188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5057389F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D23F9EA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28374ACB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6C3D1DD8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FAEC7F9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54245F5D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362D773F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09447C23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35B12CC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7ECEBE8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7230E47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76E7A251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2F4AE62D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76D23C9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102D53F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4BBBC0F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712A740C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04B2E015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5D4B3282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28DD9DDD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58FDEBB2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47DF49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4DC246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22A73C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6767E4B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D7CEC6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6B6009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6042F82E" w14:textId="77777777" w:rsidTr="00887F06">
        <w:tc>
          <w:tcPr>
            <w:tcW w:w="9355" w:type="dxa"/>
          </w:tcPr>
          <w:p w14:paraId="3C4FE64D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24DE3AE3" w14:textId="77777777" w:rsidTr="00887F06">
        <w:trPr>
          <w:trHeight w:val="13311"/>
        </w:trPr>
        <w:tc>
          <w:tcPr>
            <w:tcW w:w="9355" w:type="dxa"/>
          </w:tcPr>
          <w:p w14:paraId="0437DF3F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6E7C21E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2B2D15E6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ADEBF2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5A41A97C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240FDC94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0F8DEE23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52F57C6C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B30E8E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264236D4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553E234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BDD3B5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139F71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7C9AEB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F4139A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44E0C2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35313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30AE379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26986F0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40E950F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51D2F3C2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7C85CF08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34646B6E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B7A28D1" w14:textId="3F08B181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4B8E715D" w14:textId="329FCBE9" w:rsidR="00BB77D7" w:rsidRDefault="00BB77D7" w:rsidP="001D0865">
      <w:pPr>
        <w:jc w:val="center"/>
        <w:rPr>
          <w:rFonts w:ascii="TH SarabunPSK" w:hAnsi="TH SarabunPSK" w:cs="TH SarabunPSK"/>
          <w:sz w:val="28"/>
        </w:rPr>
      </w:pPr>
    </w:p>
    <w:p w14:paraId="375E7C4B" w14:textId="77777777" w:rsidR="00BB77D7" w:rsidRDefault="00BB77D7" w:rsidP="001D0865">
      <w:pPr>
        <w:jc w:val="center"/>
        <w:rPr>
          <w:rFonts w:ascii="TH SarabunPSK" w:hAnsi="TH SarabunPSK" w:cs="TH SarabunPSK"/>
          <w:sz w:val="28"/>
        </w:rPr>
      </w:pPr>
    </w:p>
    <w:p w14:paraId="687C82D6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BB42C54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541C352" w14:textId="77777777" w:rsidR="00BB77D7" w:rsidRDefault="00BB77D7" w:rsidP="00BB77D7">
      <w:pPr>
        <w:rPr>
          <w:rFonts w:ascii="TH SarabunPSK" w:hAnsi="TH SarabunPSK" w:cs="TH SarabunPSK"/>
          <w:sz w:val="28"/>
        </w:rPr>
      </w:pPr>
    </w:p>
    <w:p w14:paraId="66EEF78E" w14:textId="77777777" w:rsidR="00BB77D7" w:rsidRDefault="00BB77D7" w:rsidP="00BB77D7">
      <w:pPr>
        <w:jc w:val="center"/>
        <w:rPr>
          <w:rFonts w:ascii="TH SarabunPSK" w:hAnsi="TH SarabunPSK" w:cs="TH SarabunPSK"/>
          <w:sz w:val="28"/>
        </w:rPr>
      </w:pPr>
    </w:p>
    <w:p w14:paraId="27AAF6A3" w14:textId="77777777" w:rsidR="00636CC7" w:rsidRDefault="00636CC7" w:rsidP="00BB77D7">
      <w:pPr>
        <w:jc w:val="center"/>
        <w:rPr>
          <w:rFonts w:ascii="TH SarabunPSK" w:hAnsi="TH SarabunPSK" w:cs="TH SarabunPSK"/>
          <w:sz w:val="28"/>
        </w:rPr>
      </w:pPr>
    </w:p>
    <w:p w14:paraId="641A1CFE" w14:textId="77777777" w:rsidR="00636CC7" w:rsidRDefault="00636CC7" w:rsidP="00BB77D7">
      <w:pPr>
        <w:jc w:val="center"/>
        <w:rPr>
          <w:rFonts w:ascii="TH SarabunPSK" w:hAnsi="TH SarabunPSK" w:cs="TH SarabunPSK"/>
          <w:sz w:val="28"/>
        </w:rPr>
      </w:pPr>
    </w:p>
    <w:p w14:paraId="51E4E0C3" w14:textId="77777777" w:rsidR="00636CC7" w:rsidRDefault="00636CC7" w:rsidP="00BB77D7">
      <w:pPr>
        <w:jc w:val="center"/>
        <w:rPr>
          <w:rFonts w:ascii="TH SarabunPSK" w:hAnsi="TH SarabunPSK" w:cs="TH SarabunPSK"/>
          <w:sz w:val="28"/>
        </w:rPr>
      </w:pPr>
    </w:p>
    <w:p w14:paraId="1F79E003" w14:textId="77777777" w:rsidR="00636CC7" w:rsidRDefault="00636CC7" w:rsidP="00BB77D7">
      <w:pPr>
        <w:jc w:val="center"/>
        <w:rPr>
          <w:rFonts w:ascii="TH SarabunPSK" w:hAnsi="TH SarabunPSK" w:cs="TH SarabunPSK"/>
          <w:sz w:val="28"/>
        </w:rPr>
      </w:pPr>
    </w:p>
    <w:p w14:paraId="37447051" w14:textId="77777777" w:rsidR="00636CC7" w:rsidRDefault="00636CC7" w:rsidP="00BB77D7">
      <w:pPr>
        <w:jc w:val="center"/>
        <w:rPr>
          <w:rFonts w:ascii="TH SarabunPSK" w:hAnsi="TH SarabunPSK" w:cs="TH SarabunPSK"/>
          <w:sz w:val="28"/>
        </w:rPr>
      </w:pPr>
    </w:p>
    <w:p w14:paraId="789BE976" w14:textId="77777777" w:rsidR="00BB77D7" w:rsidRDefault="00BB77D7" w:rsidP="00BB77D7">
      <w:pPr>
        <w:jc w:val="center"/>
        <w:rPr>
          <w:rFonts w:ascii="TH SarabunPSK" w:hAnsi="TH SarabunPSK" w:cs="TH SarabunPSK"/>
          <w:sz w:val="28"/>
        </w:rPr>
      </w:pPr>
    </w:p>
    <w:p w14:paraId="10583CC5" w14:textId="77777777" w:rsidR="00BB77D7" w:rsidRPr="00A929AD" w:rsidRDefault="00BB77D7" w:rsidP="00BB77D7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2420106F" w14:textId="77777777" w:rsidR="00BB77D7" w:rsidRPr="00A929AD" w:rsidRDefault="00BB77D7" w:rsidP="00BB77D7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7D233502" w14:textId="77777777" w:rsidR="00BB77D7" w:rsidRPr="00A929AD" w:rsidRDefault="00BB77D7" w:rsidP="00BB77D7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4AB580E4" w14:textId="77777777" w:rsidR="00BB77D7" w:rsidRPr="00546494" w:rsidRDefault="00BB77D7" w:rsidP="00BB77D7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301E8BB6" w14:textId="77777777" w:rsidR="00BB77D7" w:rsidRPr="00A929AD" w:rsidRDefault="00BB77D7" w:rsidP="00BB77D7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1EE299A3" w14:textId="77777777" w:rsidR="00BB77D7" w:rsidRDefault="00BB77D7" w:rsidP="00BB77D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62CD7DB" w14:textId="77777777" w:rsidR="00BB77D7" w:rsidRDefault="00BB77D7" w:rsidP="00BB77D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3161DE00" w14:textId="77777777" w:rsidR="00BB77D7" w:rsidRDefault="00BB77D7" w:rsidP="00BB77D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28E8024" w14:textId="77777777" w:rsidR="00BB77D7" w:rsidRDefault="00BB77D7" w:rsidP="00BB77D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FD6AC42" w14:textId="77777777" w:rsidR="00BB77D7" w:rsidRDefault="00BB77D7" w:rsidP="00BB77D7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063BF3B0" w14:textId="77777777" w:rsidR="00BB77D7" w:rsidRPr="00520616" w:rsidRDefault="00000000" w:rsidP="00BB7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lastRenderedPageBreak/>
        <w:pict w14:anchorId="5F71A131">
          <v:rect id="_x0000_s1337" style="position:absolute;left:0;text-align:left;margin-left:11.55pt;margin-top:-7.75pt;width:489.85pt;height:727.1pt;z-index:-251622400"/>
        </w:pict>
      </w:r>
      <w:r w:rsidR="00BB77D7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45006B92" w14:textId="77777777" w:rsidR="00BB77D7" w:rsidRDefault="00BB77D7" w:rsidP="00BB77D7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3C2BA891" w14:textId="77777777" w:rsidR="00BB77D7" w:rsidRPr="00520616" w:rsidRDefault="00BB77D7" w:rsidP="00BB77D7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71EE850F" w14:textId="77777777" w:rsidR="00BB77D7" w:rsidRPr="00700CD3" w:rsidRDefault="00BB77D7" w:rsidP="00BB77D7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66738E1A" w14:textId="77777777" w:rsidR="00BB77D7" w:rsidRPr="00E236DD" w:rsidRDefault="00BB77D7" w:rsidP="00BB77D7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BB77D7" w:rsidRPr="00E236DD" w14:paraId="3D0B9649" w14:textId="77777777" w:rsidTr="004F3293">
        <w:tc>
          <w:tcPr>
            <w:tcW w:w="2409" w:type="dxa"/>
          </w:tcPr>
          <w:p w14:paraId="7A1F6CCF" w14:textId="77777777" w:rsidR="00BB77D7" w:rsidRPr="00E236DD" w:rsidRDefault="00BB77D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229E3A96" w14:textId="77777777" w:rsidR="00BB77D7" w:rsidRPr="00E236DD" w:rsidRDefault="00BB77D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2B3A49DC" w14:textId="77777777" w:rsidR="00BB77D7" w:rsidRPr="00E236DD" w:rsidRDefault="00BB77D7" w:rsidP="004F329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76304DB1" w14:textId="77777777" w:rsidR="00BB77D7" w:rsidRDefault="00BB77D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36217829" w14:textId="77777777" w:rsidR="00BB77D7" w:rsidRPr="00E236DD" w:rsidRDefault="00BB77D7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BB77D7" w:rsidRPr="00E236DD" w14:paraId="28D28554" w14:textId="77777777" w:rsidTr="004F3293">
        <w:tc>
          <w:tcPr>
            <w:tcW w:w="2409" w:type="dxa"/>
            <w:vMerge w:val="restart"/>
          </w:tcPr>
          <w:p w14:paraId="00913CC0" w14:textId="77777777" w:rsidR="00BB77D7" w:rsidRDefault="00BB77D7" w:rsidP="004F3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D43723" w14:textId="77777777" w:rsidR="00BB77D7" w:rsidRPr="00180C0F" w:rsidRDefault="00BB77D7" w:rsidP="004F329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0E542C0F" w14:textId="77777777" w:rsidR="00BB77D7" w:rsidRPr="00E236DD" w:rsidRDefault="00BB77D7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proofErr w:type="spellStart"/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สัมฤ</w:t>
            </w:r>
            <w:proofErr w:type="spellEnd"/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4E2B016F" w14:textId="77777777" w:rsidR="00BB77D7" w:rsidRPr="004D08FC" w:rsidRDefault="00BB77D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62E2CBD3" w14:textId="77777777" w:rsidR="00BB77D7" w:rsidRPr="00E236DD" w:rsidRDefault="00BB77D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31B248F3" w14:textId="77777777" w:rsidR="00BB77D7" w:rsidRDefault="00BB77D7" w:rsidP="004F32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A57051" w14:textId="77777777" w:rsidR="00BB77D7" w:rsidRPr="00E236DD" w:rsidRDefault="00BB77D7" w:rsidP="004F3293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BB77D7" w:rsidRPr="00E236DD" w14:paraId="35938B74" w14:textId="77777777" w:rsidTr="004F3293">
        <w:tc>
          <w:tcPr>
            <w:tcW w:w="2409" w:type="dxa"/>
            <w:vMerge/>
          </w:tcPr>
          <w:p w14:paraId="2F51C04F" w14:textId="77777777" w:rsidR="00BB77D7" w:rsidRPr="00E236DD" w:rsidRDefault="00BB77D7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E4B538A" w14:textId="77777777" w:rsidR="00BB77D7" w:rsidRDefault="00BB77D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5AD0C1DA" w14:textId="77777777" w:rsidR="00BB77D7" w:rsidRPr="00E236DD" w:rsidRDefault="00BB77D7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15A9B79E" w14:textId="77777777" w:rsidR="00BB77D7" w:rsidRDefault="00BB77D7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F5DFB2" w14:textId="77777777" w:rsidR="00BB77D7" w:rsidRPr="00E236DD" w:rsidRDefault="00BB77D7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7859A82B" w14:textId="77777777" w:rsidR="00BB77D7" w:rsidRPr="00905F5A" w:rsidRDefault="00BB77D7" w:rsidP="00BB77D7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22958151" w14:textId="77777777" w:rsidR="00BB77D7" w:rsidRPr="00905F5A" w:rsidRDefault="00BB77D7" w:rsidP="00BB77D7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5C8ED877" w14:textId="77777777" w:rsidR="00BB77D7" w:rsidRDefault="00BB77D7" w:rsidP="00BB77D7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6F13377A" w14:textId="77777777" w:rsidR="00BB77D7" w:rsidRPr="00E80DAE" w:rsidRDefault="00BB77D7" w:rsidP="00BB77D7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4F4432E3" w14:textId="77777777" w:rsidR="00BB77D7" w:rsidRPr="00E236DD" w:rsidRDefault="00BB77D7" w:rsidP="00BB77D7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06611A24" w14:textId="77777777" w:rsidR="00BB77D7" w:rsidRPr="00E236DD" w:rsidRDefault="00BB77D7" w:rsidP="00BB77D7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1A154B2A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3DF14A06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6CB191C2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7331A78D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52F5B19A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15A111AC" w14:textId="77777777" w:rsidR="00046A58" w:rsidRPr="00BB77D7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5F2FBF3C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85C090C" w14:textId="77777777" w:rsidR="00D90F6D" w:rsidRDefault="00D90F6D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F52E180" w14:textId="77777777" w:rsidR="00D90F6D" w:rsidRDefault="00D90F6D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45C85323" w14:textId="77777777" w:rsidR="00AB67F8" w:rsidRDefault="00AB67F8" w:rsidP="00AB67F8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12A4699" w14:textId="77777777" w:rsidR="00AB67F8" w:rsidRPr="003651E9" w:rsidRDefault="00AB67F8" w:rsidP="00AB67F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3DE3301A" w14:textId="77777777" w:rsidR="00AB67F8" w:rsidRPr="003651E9" w:rsidRDefault="00AB67F8" w:rsidP="00AB67F8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4FB92B16" w14:textId="77777777" w:rsidR="00AB67F8" w:rsidRPr="003651E9" w:rsidRDefault="00AB67F8" w:rsidP="00AB67F8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0DB6DC70" w14:textId="77777777" w:rsidR="00AB67F8" w:rsidRPr="003651E9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3B336850" w14:textId="77777777" w:rsidR="00AB67F8" w:rsidRPr="003651E9" w:rsidRDefault="00AB67F8" w:rsidP="00AB67F8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3E35A4AC" w14:textId="77777777" w:rsidR="00AB67F8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0692F8F4" w14:textId="77777777" w:rsidR="00830283" w:rsidRDefault="00830283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3EAD1968" w14:textId="77777777" w:rsidR="00DF7737" w:rsidRDefault="00DF7737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1038D3F8" w14:textId="77777777" w:rsidR="00D90F6D" w:rsidRPr="003651E9" w:rsidRDefault="00D90F6D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2AFB2BA2" w14:textId="77777777" w:rsidR="00AB67F8" w:rsidRPr="00DF7737" w:rsidRDefault="00AB67F8" w:rsidP="00AB67F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40"/>
          <w:szCs w:val="4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933B92" w:rsidRPr="00FB4E5B" w14:paraId="4FB2A94F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D4E8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lastRenderedPageBreak/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6EABCBB4" w14:textId="77777777" w:rsidR="00933B92" w:rsidRPr="006C668B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933B92" w:rsidRPr="00FB4E5B" w14:paraId="60040B44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160B5A" w14:textId="77777777" w:rsidR="00933B92" w:rsidRDefault="00933B92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</w:t>
            </w:r>
            <w:proofErr w:type="spellStart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กฏหมาย</w:t>
            </w:r>
            <w:proofErr w:type="spellEnd"/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. ครั้งที่ 79(1/2558) เมื่อวันที่ 19 มกราคม 2559</w:t>
            </w:r>
          </w:p>
          <w:p w14:paraId="2CBE3265" w14:textId="77777777" w:rsidR="00933B92" w:rsidRPr="00E33EC0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17A01719" w14:textId="77777777" w:rsidR="00933B92" w:rsidRPr="001115FC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73A2DBB7" w14:textId="77777777" w:rsidR="00933B92" w:rsidRPr="001115FC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49D4002E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517B28F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92A0D96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D581413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706FBE9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1FAFFC5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5331895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442FB2C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8AAA85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26080365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C76F69C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ADF8C00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D0AA0DD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BC9EEFC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CE23C4C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E300819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3B394C7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B5F6D23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56EA9F32" w14:textId="77777777" w:rsidR="00933B92" w:rsidRPr="004A4161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1EA25F2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064B6FC0" w14:textId="77777777" w:rsidR="0022371A" w:rsidRDefault="0022371A" w:rsidP="0022371A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70ABCF1" w14:textId="77777777" w:rsidR="0022371A" w:rsidRPr="008A46A1" w:rsidRDefault="0022371A" w:rsidP="0022371A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1FF3921" w14:textId="77777777" w:rsidR="0022371A" w:rsidRPr="008A46A1" w:rsidRDefault="0022371A" w:rsidP="0022371A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37C6569" w14:textId="073F56B9" w:rsidR="0022371A" w:rsidRPr="004A4161" w:rsidRDefault="0022371A" w:rsidP="0022371A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B7AE1B3" w14:textId="77777777" w:rsidR="00933B92" w:rsidRPr="00E33EC0" w:rsidRDefault="00933B92" w:rsidP="00037C1F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ความรู้เรื่องกฎหมายและกฎระเบียบราชการ</w:t>
            </w:r>
          </w:p>
          <w:p w14:paraId="74315F39" w14:textId="77777777" w:rsidR="00933B92" w:rsidRPr="004F2FB3" w:rsidRDefault="00933B92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251F0DB0" w14:textId="77777777" w:rsidR="00933B92" w:rsidRPr="004F2FB3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335CD5B5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B7F4026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BCC988B" w14:textId="77777777" w:rsidR="00933B92" w:rsidRPr="008A46A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304E2D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4D7E28FE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BF77388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F1831C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E396AA4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BBCF1E4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A988946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28D72D4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1F0D761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F83953A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00CEFA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8111EDF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3DA0085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2D52A7F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7016FD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D2B5F4B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3F3AD31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480ED6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56E0002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58032584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BC31C29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71C1740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6BB4E197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53F5AEA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A8F7CA1" w14:textId="77777777" w:rsidR="00933B92" w:rsidRPr="004A4161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1464C0C7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EC6D5C7" w14:textId="77777777" w:rsidR="0022371A" w:rsidRDefault="0022371A" w:rsidP="0022371A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7D03E976" w14:textId="77777777" w:rsidR="0022371A" w:rsidRPr="008A46A1" w:rsidRDefault="0022371A" w:rsidP="0022371A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A206096" w14:textId="77777777" w:rsidR="0022371A" w:rsidRPr="008A46A1" w:rsidRDefault="0022371A" w:rsidP="0022371A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2DACFA1E" w14:textId="3AAAAC7D" w:rsidR="0022371A" w:rsidRPr="00EE1733" w:rsidRDefault="0022371A" w:rsidP="0022371A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933B92" w:rsidRPr="00FB4E5B" w14:paraId="7524EA30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16311CA7" w14:textId="77777777" w:rsidR="00933B92" w:rsidRPr="00BB3483" w:rsidRDefault="00933B92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933B92" w:rsidRPr="006C53B5" w14:paraId="2771586A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392422" w14:textId="77777777" w:rsidR="00933B92" w:rsidRPr="00973A30" w:rsidRDefault="00933B92" w:rsidP="00E962B6">
            <w:pPr>
              <w:tabs>
                <w:tab w:val="left" w:pos="2442"/>
              </w:tabs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3F2BE705" w14:textId="77777777" w:rsidR="00933B92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ก.บ.ม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124A8D46" w14:textId="77777777" w:rsidR="00933B92" w:rsidRPr="0053673D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511A83D4" w14:textId="77777777" w:rsidR="00933B9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01404E36" w14:textId="77777777" w:rsidR="00933B92" w:rsidRPr="007D388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1B051A34" w14:textId="77777777" w:rsidR="00933B92" w:rsidRPr="0061577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2DCAF34B" w14:textId="77777777" w:rsidR="00933B92" w:rsidRPr="00615772" w:rsidRDefault="00933B92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5DE43E47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8360A91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C401385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139D404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287A3A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89DFD6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01054E8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D9609F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00A3A9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F2F4348" w14:textId="77777777" w:rsidR="0006551F" w:rsidRDefault="0006551F" w:rsidP="000655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334D454" w14:textId="77777777" w:rsidR="0006551F" w:rsidRPr="00FB4E5B" w:rsidRDefault="0006551F" w:rsidP="000655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CC29D0A" w14:textId="77777777" w:rsidR="0006551F" w:rsidRDefault="0006551F" w:rsidP="000655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2E97CA0" w14:textId="28AE71B2" w:rsidR="0006551F" w:rsidRDefault="0006551F" w:rsidP="000655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376096B" w14:textId="77777777" w:rsidR="00933B92" w:rsidRPr="00462706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72543CFD" w14:textId="77777777" w:rsidR="00933B92" w:rsidRPr="00690DAA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24B49E10" w14:textId="77777777" w:rsidR="00933B92" w:rsidRPr="00690DAA" w:rsidRDefault="00933B92" w:rsidP="00037C1F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402091DF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C88EB7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BBEB4DC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E2D3A5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823A39F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A48F55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BF7BCEE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A17B925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B26B39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6C5221D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74C8B43" w14:textId="77777777" w:rsidR="0006551F" w:rsidRDefault="0006551F" w:rsidP="000655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E875BC2" w14:textId="77777777" w:rsidR="0006551F" w:rsidRPr="00FB4E5B" w:rsidRDefault="0006551F" w:rsidP="000655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A90639E" w14:textId="14B5176D" w:rsidR="00933B92" w:rsidRPr="0006551F" w:rsidRDefault="0006551F" w:rsidP="000655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04A7613" w14:textId="77777777" w:rsidR="00933B92" w:rsidRPr="008F33CB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lastRenderedPageBreak/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43A069EE" w14:textId="77777777" w:rsidR="00933B92" w:rsidRPr="004407B4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7C0C9DAF" w14:textId="77777777" w:rsidR="00933B92" w:rsidRPr="004407B4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0B0A4314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3BC1D86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2C56D8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B08AC3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6C291D8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161E54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3A6D96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2EDEAE8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7C596E24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DE34D33" w14:textId="77777777" w:rsidR="00933B92" w:rsidRPr="00462706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64155A24" w14:textId="77777777" w:rsidR="00933B92" w:rsidRPr="00E95BEC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22301542" w14:textId="77777777" w:rsidR="00933B92" w:rsidRPr="00462706" w:rsidRDefault="00933B92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29AC5A5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411D15B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4A997A8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CFE918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D215430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2A78A2F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06CF14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E70560E" w14:textId="77777777" w:rsidR="00933B92" w:rsidRPr="00FB4E5B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6A23233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76CA392" w14:textId="77777777" w:rsidR="00933B92" w:rsidRPr="003E26BE" w:rsidRDefault="00933B92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5DCBF818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4F9ABAC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293BE876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A51BDD2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2CEC2204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9E1CFB0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E895A74" w14:textId="77777777" w:rsidR="00933B92" w:rsidRDefault="00933B92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165FCA2B" w14:textId="77777777" w:rsidR="0006551F" w:rsidRDefault="0006551F" w:rsidP="000655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3DB85AC" w14:textId="77777777" w:rsidR="0006551F" w:rsidRDefault="0006551F" w:rsidP="000655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7A3FE36" w14:textId="77777777" w:rsidR="0006551F" w:rsidRDefault="0006551F" w:rsidP="000655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66E983C7" w14:textId="77777777" w:rsidR="0006551F" w:rsidRPr="0015448D" w:rsidRDefault="0006551F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2599C4C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02CDD586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D8514DA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657DB840" w14:textId="77777777" w:rsidR="00933B92" w:rsidRDefault="00933B92" w:rsidP="00933B92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31263EA" w14:textId="77777777" w:rsidR="00933B92" w:rsidRPr="0041170F" w:rsidRDefault="00933B92" w:rsidP="00933B92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138FDABB" w14:textId="77777777" w:rsidR="00933B92" w:rsidRPr="0041170F" w:rsidRDefault="00933B92" w:rsidP="00933B92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10C6FFCB" w14:textId="77777777" w:rsidR="00933B92" w:rsidRPr="0041170F" w:rsidRDefault="00933B92" w:rsidP="00933B92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3D4FC9A4" w14:textId="77777777" w:rsidR="00933B92" w:rsidRPr="0041170F" w:rsidRDefault="00933B92" w:rsidP="00933B92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38F76994" w14:textId="77777777" w:rsidR="00933B92" w:rsidRPr="0041170F" w:rsidRDefault="00933B92" w:rsidP="00933B92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069A13CF" w14:textId="77777777" w:rsidR="00933B92" w:rsidRPr="0041170F" w:rsidRDefault="00933B92" w:rsidP="00933B92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5FF692C9" w14:textId="77777777" w:rsidR="00933B92" w:rsidRPr="0041170F" w:rsidRDefault="00933B92" w:rsidP="00933B92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116A17C4" w14:textId="77777777" w:rsidR="00933B92" w:rsidRPr="0041170F" w:rsidRDefault="00933B92" w:rsidP="00933B92">
      <w:pPr>
        <w:spacing w:after="200" w:line="276" w:lineRule="auto"/>
        <w:rPr>
          <w:color w:val="00B050"/>
        </w:rPr>
      </w:pPr>
    </w:p>
    <w:p w14:paraId="2E1E7F83" w14:textId="77777777" w:rsidR="00933B92" w:rsidRPr="0041170F" w:rsidRDefault="00933B92" w:rsidP="00933B92">
      <w:pPr>
        <w:spacing w:after="200" w:line="276" w:lineRule="auto"/>
        <w:rPr>
          <w:color w:val="00B050"/>
        </w:rPr>
      </w:pPr>
    </w:p>
    <w:p w14:paraId="630E9F1A" w14:textId="77777777" w:rsidR="00933B92" w:rsidRDefault="00933B92" w:rsidP="00933B92">
      <w:pPr>
        <w:spacing w:after="200" w:line="276" w:lineRule="auto"/>
      </w:pPr>
    </w:p>
    <w:p w14:paraId="42FA9278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21D1E042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0B951594" w14:textId="77777777" w:rsidR="00933B92" w:rsidRDefault="00933B92" w:rsidP="00046A58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56"/>
          <w:szCs w:val="56"/>
        </w:rPr>
      </w:pPr>
    </w:p>
    <w:p w14:paraId="71697AD2" w14:textId="77777777" w:rsidR="00B92465" w:rsidRDefault="00B92465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933B92" w:rsidRPr="00FB4E5B" w14:paraId="120D9756" w14:textId="77777777" w:rsidTr="00037C1F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C2FF" w14:textId="77777777" w:rsidR="00933B92" w:rsidRPr="00DD11B1" w:rsidRDefault="00933B92" w:rsidP="00933B92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03DAA275" w14:textId="77777777" w:rsidR="00933B92" w:rsidRPr="0041170F" w:rsidRDefault="00933B92" w:rsidP="00037C1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759712AE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3FB4958C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0DD9EAEA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7C15B852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684D0D29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6EFEC2F8" w14:textId="77777777" w:rsidR="00933B92" w:rsidRPr="0041170F" w:rsidRDefault="00933B92" w:rsidP="00037C1F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3E8AA592" w14:textId="77777777" w:rsidR="00933B92" w:rsidRPr="0041170F" w:rsidRDefault="00933B92" w:rsidP="00037C1F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67FEA715" w14:textId="77777777" w:rsidR="00933B92" w:rsidRPr="0041170F" w:rsidRDefault="00933B92" w:rsidP="00037C1F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2F5CB0B0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11F32489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37CD5205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5AD050C6" w14:textId="77777777" w:rsidR="00933B92" w:rsidRPr="0041170F" w:rsidRDefault="00933B92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04B7964C" w14:textId="77777777" w:rsidR="00933B92" w:rsidRPr="0041170F" w:rsidRDefault="00933B92" w:rsidP="00037C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2E737AC9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1F3A41DF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18FDBB1E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59001CBA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745AF990" w14:textId="77777777" w:rsidR="00933B92" w:rsidRDefault="00933B92" w:rsidP="00933B92">
      <w:pPr>
        <w:rPr>
          <w:rFonts w:ascii="TH SarabunPSK" w:hAnsi="TH SarabunPSK" w:cs="TH SarabunPSK"/>
          <w:sz w:val="32"/>
          <w:szCs w:val="32"/>
        </w:rPr>
      </w:pPr>
    </w:p>
    <w:p w14:paraId="6124FC07" w14:textId="77777777" w:rsidR="00B92465" w:rsidRDefault="00B92465">
      <w:pPr>
        <w:spacing w:after="200" w:line="276" w:lineRule="auto"/>
      </w:pPr>
    </w:p>
    <w:p w14:paraId="62E575FA" w14:textId="77777777" w:rsidR="00B92465" w:rsidRDefault="00B92465">
      <w:pPr>
        <w:spacing w:after="200" w:line="276" w:lineRule="auto"/>
      </w:pPr>
    </w:p>
    <w:p w14:paraId="4F19F383" w14:textId="77777777" w:rsidR="00E04CCD" w:rsidRDefault="00E04CCD">
      <w:pPr>
        <w:spacing w:after="200" w:line="276" w:lineRule="auto"/>
      </w:pPr>
    </w:p>
    <w:p w14:paraId="5C066432" w14:textId="77777777" w:rsidR="00E04CCD" w:rsidRDefault="00E04CCD">
      <w:pPr>
        <w:spacing w:after="200" w:line="276" w:lineRule="auto"/>
      </w:pPr>
    </w:p>
    <w:p w14:paraId="17EBE512" w14:textId="77777777" w:rsidR="00B92465" w:rsidRDefault="00B92465">
      <w:pPr>
        <w:spacing w:after="200" w:line="276" w:lineRule="auto"/>
      </w:pPr>
    </w:p>
    <w:p w14:paraId="4FBF9092" w14:textId="77777777" w:rsidR="00B92465" w:rsidRDefault="00B92465">
      <w:pPr>
        <w:spacing w:after="200" w:line="276" w:lineRule="auto"/>
      </w:pPr>
    </w:p>
    <w:p w14:paraId="031A1140" w14:textId="77777777" w:rsidR="00B92465" w:rsidRDefault="00B92465">
      <w:pPr>
        <w:spacing w:after="200" w:line="276" w:lineRule="auto"/>
      </w:pPr>
    </w:p>
    <w:p w14:paraId="1A14806C" w14:textId="77777777" w:rsidR="00B92465" w:rsidRDefault="00B92465"/>
    <w:p w14:paraId="1F8F5D3F" w14:textId="77777777" w:rsidR="0095287E" w:rsidRDefault="0095287E" w:rsidP="00E07243">
      <w:pPr>
        <w:rPr>
          <w:rFonts w:ascii="TH SarabunPSK" w:hAnsi="TH SarabunPSK" w:cs="TH SarabunPSK"/>
          <w:sz w:val="32"/>
          <w:szCs w:val="32"/>
        </w:rPr>
      </w:pPr>
    </w:p>
    <w:p w14:paraId="410E61C1" w14:textId="77777777" w:rsidR="00E25BC2" w:rsidRDefault="00E25BC2" w:rsidP="00E07243">
      <w:pPr>
        <w:rPr>
          <w:rFonts w:ascii="TH SarabunPSK" w:hAnsi="TH SarabunPSK" w:cs="TH SarabunPSK" w:hint="cs"/>
          <w:sz w:val="32"/>
          <w:szCs w:val="32"/>
        </w:rPr>
      </w:pPr>
    </w:p>
    <w:p w14:paraId="59F8F23B" w14:textId="77777777" w:rsidR="00496804" w:rsidRDefault="00496804" w:rsidP="00E07243">
      <w:pPr>
        <w:rPr>
          <w:rFonts w:ascii="TH SarabunPSK" w:hAnsi="TH SarabunPSK" w:cs="TH SarabunPSK"/>
          <w:sz w:val="32"/>
          <w:szCs w:val="3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2AC876CA" w14:textId="77777777" w:rsidTr="00973864">
        <w:tc>
          <w:tcPr>
            <w:tcW w:w="10173" w:type="dxa"/>
            <w:gridSpan w:val="3"/>
          </w:tcPr>
          <w:p w14:paraId="3E71B20D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608F6165" w14:textId="77777777" w:rsidTr="00973864">
        <w:tc>
          <w:tcPr>
            <w:tcW w:w="2660" w:type="dxa"/>
          </w:tcPr>
          <w:p w14:paraId="6781E39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05319B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B4CFD0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6393907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5BE9A49" w14:textId="77777777" w:rsidR="008B316A" w:rsidRDefault="001303F9" w:rsidP="008B31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721046A9" w14:textId="3669B209" w:rsidR="001303F9" w:rsidRPr="00FB4E5B" w:rsidRDefault="00000000" w:rsidP="008B31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BA048B0">
                <v:roundrect id="_x0000_s1316" style="position:absolute;left:0;text-align:left;margin-left:161.25pt;margin-top:3.7pt;width:21pt;height:12.75pt;z-index:25168076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ที่ปรากฏในเครื่องหมาย </w:t>
            </w:r>
          </w:p>
        </w:tc>
        <w:tc>
          <w:tcPr>
            <w:tcW w:w="3119" w:type="dxa"/>
          </w:tcPr>
          <w:p w14:paraId="7573AE3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1EE5DB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9ADEC9B" w14:textId="77777777" w:rsidTr="006B7C87">
        <w:trPr>
          <w:trHeight w:val="818"/>
        </w:trPr>
        <w:tc>
          <w:tcPr>
            <w:tcW w:w="2660" w:type="dxa"/>
            <w:vMerge w:val="restart"/>
          </w:tcPr>
          <w:p w14:paraId="77984704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27E950CD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CD9520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</w:tcPr>
          <w:p w14:paraId="1764B565" w14:textId="7944A30F" w:rsidR="00DC12C7" w:rsidRPr="006B7C87" w:rsidRDefault="00000000" w:rsidP="006B7C8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F113B7E">
                <v:roundrect id="_x0000_s1315" style="position:absolute;left:0;text-align:left;margin-left:-3.1pt;margin-top:3.25pt;width:21pt;height:12.75pt;z-index:251679744;mso-position-horizontal-relative:text;mso-position-vertical-relative:text" arcsize="10923f"/>
              </w:pict>
            </w:r>
            <w:r w:rsidR="004C0892" w:rsidRPr="006B7C8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</w:t>
            </w:r>
            <w:r w:rsidR="004C0892" w:rsidRPr="006B7C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6B7C87" w:rsidRPr="006B7C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6B7C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:  ไม่แสดงสมรรถนะด้านนี้ หรือแสดงอย่างไม่ชัดเจ</w:t>
            </w:r>
            <w:r w:rsidR="006B7C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3119" w:type="dxa"/>
          </w:tcPr>
          <w:p w14:paraId="3D9574C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B7C87" w:rsidRPr="00FB4E5B" w14:paraId="10AC4373" w14:textId="77777777" w:rsidTr="006B7C87">
        <w:trPr>
          <w:trHeight w:val="4644"/>
        </w:trPr>
        <w:tc>
          <w:tcPr>
            <w:tcW w:w="2660" w:type="dxa"/>
            <w:vMerge/>
          </w:tcPr>
          <w:p w14:paraId="7D010071" w14:textId="77777777" w:rsidR="006B7C87" w:rsidRPr="006E3991" w:rsidRDefault="006B7C87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</w:tcPr>
          <w:p w14:paraId="3BA4498D" w14:textId="2BADCC7F" w:rsidR="006B7C87" w:rsidRPr="006B7C87" w:rsidRDefault="00000000" w:rsidP="006B7C8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1F113B7E">
                <v:roundrect id="_x0000_s1360" style="position:absolute;left:0;text-align:left;margin-left:-1.15pt;margin-top:3.55pt;width:21pt;height:12.75pt;z-index:251729920;mso-position-horizontal-relative:text;mso-position-vertical-relative:text" arcsize="10923f"/>
              </w:pict>
            </w:r>
            <w:r w:rsidR="006B7C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6B7C87" w:rsidRPr="006B7C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6B7C87" w:rsidRPr="006B7C8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6B7C87" w:rsidRPr="006B7C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28A67799" w14:textId="77777777" w:rsidR="006B7C87" w:rsidRPr="00FB4E5B" w:rsidRDefault="006B7C87" w:rsidP="006B7C8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1546E61A" w14:textId="77777777" w:rsidR="006B7C87" w:rsidRPr="00FB4E5B" w:rsidRDefault="006B7C87" w:rsidP="006B7C8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5BF62BCA" w14:textId="77777777" w:rsidR="006B7C87" w:rsidRPr="00FB4E5B" w:rsidRDefault="006B7C87" w:rsidP="006B7C8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0DFAD501" w14:textId="77777777" w:rsidR="006B7C87" w:rsidRPr="00FB4E5B" w:rsidRDefault="006B7C87" w:rsidP="006B7C8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2A7AD9EB" w14:textId="6ACA3B10" w:rsidR="006B7C87" w:rsidRPr="006B7C87" w:rsidRDefault="006B7C87" w:rsidP="006B7C87">
            <w:pPr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</w:tcPr>
          <w:p w14:paraId="4606DF2B" w14:textId="77777777" w:rsidR="006B7C87" w:rsidRDefault="006B7C8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0E4085D5" w14:textId="77777777" w:rsidTr="00973864">
        <w:tc>
          <w:tcPr>
            <w:tcW w:w="2660" w:type="dxa"/>
            <w:vMerge/>
          </w:tcPr>
          <w:p w14:paraId="105AC8E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05D94006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795DEFE">
                <v:roundrect id="_x0000_s1056" style="position:absolute;left:0;text-align:left;margin-left:4.3pt;margin-top:4.7pt;width:21pt;height:12.75pt;z-index:251621376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7A79E950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31F898AD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2905ED01" w14:textId="081782AF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</w:t>
            </w:r>
            <w:r w:rsidR="006B7C87">
              <w:rPr>
                <w:rFonts w:ascii="TH SarabunPSK" w:hAnsi="TH SarabunPSK" w:cs="TH SarabunPSK" w:hint="cs"/>
                <w:sz w:val="32"/>
                <w:szCs w:val="32"/>
                <w:cs/>
              </w:rPr>
              <w:t>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กำหนด หรือเป้าหมายของหน่วยงานที่รับผิดชอบ</w:t>
            </w:r>
          </w:p>
          <w:p w14:paraId="63621621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44F7D6DD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72FAC52F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6B814E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89CF4F" w14:textId="77777777" w:rsidR="00E04CCD" w:rsidRDefault="00E04CCD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4918F3" w14:textId="77777777" w:rsidR="00E04CCD" w:rsidRDefault="00E04CCD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6AC7C3" w14:textId="77777777" w:rsidR="00E04CCD" w:rsidRDefault="00E04CCD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D8F489" w14:textId="77777777" w:rsidR="00E04CCD" w:rsidRDefault="00E04CCD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4C5019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6A9A2DB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D961E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8CE90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D487C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6A067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877C1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AF7AC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0625F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EC6B3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DA3D6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726E3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FAE6B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E5BDF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BBCC86" w14:textId="77777777" w:rsidR="006B7C87" w:rsidRDefault="006B7C8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6D3334" w14:textId="77777777" w:rsidR="006B7C87" w:rsidRDefault="006B7C8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F998DD" w14:textId="77777777" w:rsidR="006B7C87" w:rsidRDefault="006B7C8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A33CE3" w14:textId="77777777" w:rsidR="006B7C87" w:rsidRDefault="006B7C8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85E19B" w14:textId="77777777" w:rsidR="006B7C87" w:rsidRDefault="006B7C8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C1D50F" w14:textId="77777777" w:rsidR="006B7C87" w:rsidRDefault="006B7C8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718678" w14:textId="77777777" w:rsidR="006B7C87" w:rsidRPr="00FB4E5B" w:rsidRDefault="006B7C8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65810C91" w14:textId="77777777" w:rsidTr="00973864">
        <w:tc>
          <w:tcPr>
            <w:tcW w:w="2660" w:type="dxa"/>
          </w:tcPr>
          <w:p w14:paraId="5C5B06DB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B22EE87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6258B41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23753935" w14:textId="77777777" w:rsidR="008B316A" w:rsidRDefault="008B316A" w:rsidP="008B31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63207BD2" w14:textId="77777777" w:rsidR="008B316A" w:rsidRDefault="008B316A" w:rsidP="008B31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1A2FF2E7" w14:textId="703B11C2" w:rsidR="00DC12C7" w:rsidRPr="00FB4E5B" w:rsidRDefault="00000000" w:rsidP="008B316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65A5B82">
                <v:roundrect id="_x0000_s1340" style="position:absolute;left:0;text-align:left;margin-left:161.25pt;margin-top:3.7pt;width:21pt;height:12.75pt;z-index:251696128;mso-position-horizontal-relative:text;mso-position-vertical-relative:text" arcsize="10923f"/>
              </w:pict>
            </w:r>
            <w:r w:rsidR="008B316A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ที่ปรากฏในเครื่องหมาย</w:t>
            </w:r>
          </w:p>
        </w:tc>
        <w:tc>
          <w:tcPr>
            <w:tcW w:w="3119" w:type="dxa"/>
          </w:tcPr>
          <w:p w14:paraId="3C863DF1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5032A79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8B316A" w:rsidRPr="00FB4E5B" w14:paraId="453D4F7B" w14:textId="77777777" w:rsidTr="00973864">
        <w:tc>
          <w:tcPr>
            <w:tcW w:w="2660" w:type="dxa"/>
            <w:vMerge w:val="restart"/>
          </w:tcPr>
          <w:p w14:paraId="43D04B1C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CC01C0" w14:textId="77777777" w:rsidR="008B316A" w:rsidRPr="00FB4E5B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076BEBE2" w14:textId="77777777" w:rsidR="008B316A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5340D5A">
                <v:roundrect id="_x0000_s1342" style="position:absolute;left:0;text-align:left;margin-left:7.3pt;margin-top:6.65pt;width:21pt;height:12.75pt;z-index:251698176;mso-position-horizontal-relative:text;mso-position-vertical-relative:text" arcsize="10923f"/>
              </w:pict>
            </w:r>
            <w:r w:rsidR="008B31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8B31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8B316A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8B316A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8B31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8B31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8B316A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5244FB5E" w14:textId="70F7EB7B" w:rsidR="008B316A" w:rsidRPr="00FB4E5B" w:rsidRDefault="008B316A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เร็วขึ้น มีคุณภาพดีขึ้น มีประสิทธิภาพมากขึ้น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หรือทำให้ผู้รับบริการพึงพอใจมากขึ้น</w:t>
            </w:r>
          </w:p>
          <w:p w14:paraId="3B6C1CD1" w14:textId="77777777" w:rsidR="008B316A" w:rsidRPr="00FB4E5B" w:rsidRDefault="008B316A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</w:tcPr>
          <w:p w14:paraId="3D9A4555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62ABB0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6168A8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F9008B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6DD17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AC9A4B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A7E80A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7DBBB3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C968370" w14:textId="77777777" w:rsidR="008B316A" w:rsidRPr="00FB4E5B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16A" w:rsidRPr="00FB4E5B" w14:paraId="7652B2BF" w14:textId="77777777" w:rsidTr="00973864">
        <w:tc>
          <w:tcPr>
            <w:tcW w:w="2660" w:type="dxa"/>
            <w:vMerge/>
          </w:tcPr>
          <w:p w14:paraId="5C1EFBD2" w14:textId="77777777" w:rsidR="008B316A" w:rsidRPr="00FB4E5B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2BAF94D6" w14:textId="77777777" w:rsidR="008B316A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38F0E4D3">
                <v:roundrect id="_x0000_s1343" style="position:absolute;left:0;text-align:left;margin-left:4.3pt;margin-top:4.25pt;width:21pt;height:12.75pt;z-index:251699200;mso-position-horizontal-relative:text;mso-position-vertical-relative:text" arcsize="10923f"/>
              </w:pict>
            </w:r>
            <w:r w:rsidR="008B316A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8B31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8B31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8B316A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B316A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8B31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8B31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8B316A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09ED9EA7" w14:textId="77777777" w:rsidR="008B316A" w:rsidRPr="00FB4E5B" w:rsidRDefault="008B316A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7BEC1606" w14:textId="77777777" w:rsidR="008B316A" w:rsidRPr="00FB4E5B" w:rsidRDefault="008B316A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</w:tcPr>
          <w:p w14:paraId="2B15EE93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6E43C4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2A58D2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9E46FB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15EB18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E8BE60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DC4DBB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9EC54A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03973B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CD62C4" w14:textId="77777777" w:rsidR="008B316A" w:rsidRPr="00FB4E5B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B316A" w:rsidRPr="00FB4E5B" w14:paraId="122F3AD3" w14:textId="77777777" w:rsidTr="005E5CDA">
        <w:trPr>
          <w:trHeight w:val="4540"/>
        </w:trPr>
        <w:tc>
          <w:tcPr>
            <w:tcW w:w="2660" w:type="dxa"/>
            <w:vMerge/>
          </w:tcPr>
          <w:p w14:paraId="5DA0443B" w14:textId="77777777" w:rsidR="008B316A" w:rsidRPr="00FB4E5B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14:paraId="686670CF" w14:textId="77777777" w:rsidR="008B316A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C875629">
                <v:roundrect id="_x0000_s1344" style="position:absolute;left:0;text-align:left;margin-left:4.3pt;margin-top:5.1pt;width:21pt;height:12.75pt;z-index:251700224;mso-position-horizontal-relative:text;mso-position-vertical-relative:text" arcsize="10923f"/>
              </w:pict>
            </w:r>
            <w:r w:rsidR="008B316A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8B31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8B31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8B316A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8B316A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8B31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8B31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8B316A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3D02AC30" w14:textId="77777777" w:rsidR="008B316A" w:rsidRPr="00FB4E5B" w:rsidRDefault="008B316A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2A947200" w14:textId="77777777" w:rsidR="008B316A" w:rsidRDefault="008B316A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1BE62532" w14:textId="77777777" w:rsidR="008B316A" w:rsidRPr="00FB4E5B" w:rsidRDefault="008B316A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</w:tcPr>
          <w:p w14:paraId="672DB5AB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9F5E66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F563DD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051C4F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1BC276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0018CF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C4A545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0553CE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6CFCE5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2ECF29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B1A933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AF6FF6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CC29C8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E38CD8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6CD7BD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99BB8B" w14:textId="77777777" w:rsidR="008B316A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CE1603" w14:textId="77777777" w:rsidR="008B316A" w:rsidRPr="00FB4E5B" w:rsidRDefault="008B316A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C0FCA53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739A260F" w14:textId="77777777" w:rsidTr="00973864">
        <w:tc>
          <w:tcPr>
            <w:tcW w:w="2660" w:type="dxa"/>
          </w:tcPr>
          <w:p w14:paraId="04D1C22D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E12DABC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345E6CD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0EFF67CE" w14:textId="77777777" w:rsidR="00071993" w:rsidRDefault="00071993" w:rsidP="000719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73E0C38" w14:textId="77777777" w:rsidR="00071993" w:rsidRDefault="00071993" w:rsidP="000719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4BD5BE9C" w14:textId="2267BE00" w:rsidR="001303F9" w:rsidRPr="00FB4E5B" w:rsidRDefault="00000000" w:rsidP="000719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315B19F4">
                <v:roundrect id="_x0000_s1345" style="position:absolute;left:0;text-align:left;margin-left:161.25pt;margin-top:3.7pt;width:21pt;height:12.75pt;z-index:251702272;mso-position-horizontal-relative:text;mso-position-vertical-relative:text" arcsize="10923f"/>
              </w:pict>
            </w:r>
            <w:r w:rsidR="0007199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ที่ปรากฏในเครื่องหมาย</w:t>
            </w:r>
          </w:p>
        </w:tc>
        <w:tc>
          <w:tcPr>
            <w:tcW w:w="3119" w:type="dxa"/>
          </w:tcPr>
          <w:p w14:paraId="61FE451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2AD0B5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48C74DDE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B2F2AD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1B14BFFA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0615874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78A2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905FDB3">
                <v:roundrect id="_x0000_s1113" style="position:absolute;left:0;text-align:left;margin-left:2.8pt;margin-top:4.85pt;width:21pt;height:12.75pt;z-index:25163673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77C4824A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71B6C64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103074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0405" w14:textId="08E615C2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5E29437">
                <v:roundrect id="_x0000_s1114" style="position:absolute;left:0;text-align:left;margin-left:2.8pt;margin-top:3.95pt;width:21pt;height:12.75pt;z-index:251637760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EE732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7572EEA2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5539AD3E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20B80F0C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50260BEF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5EA4C217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19649AA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BE11DB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D7E19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05CFA2A">
                <v:roundrect id="_x0000_s1115" style="position:absolute;left:0;text-align:left;margin-left:2.8pt;margin-top:5.05pt;width:21pt;height:12.75pt;z-index:25163878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101B5AA7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04717CC8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BC68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210E26A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CD5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3FD3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9F60495">
                <v:roundrect id="_x0000_s1116" style="position:absolute;left:0;text-align:left;margin-left:2.85pt;margin-top:3.85pt;width:21pt;height:12.75pt;z-index:25163980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749C447C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29FC4A26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E663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F09628" w14:textId="77777777" w:rsidR="00071993" w:rsidRDefault="00071993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FE61DA" w14:textId="77777777" w:rsidR="00071993" w:rsidRDefault="00071993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F11F75" w14:textId="77777777" w:rsidR="00071993" w:rsidRDefault="00071993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6B0C90" w14:textId="77777777" w:rsidR="00071993" w:rsidRDefault="00071993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77EFDA" w14:textId="77777777" w:rsidR="00071993" w:rsidRDefault="00071993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B56C72" w14:textId="77777777" w:rsidR="00071993" w:rsidRPr="00FB4E5B" w:rsidRDefault="00071993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6EED62D" w14:textId="77777777" w:rsidR="001303F9" w:rsidRDefault="001303F9"/>
    <w:p w14:paraId="4868650E" w14:textId="77777777" w:rsidR="00E04CCD" w:rsidRDefault="00E04CCD"/>
    <w:p w14:paraId="6E0FD868" w14:textId="77777777" w:rsidR="00E04CCD" w:rsidRDefault="00E04CCD"/>
    <w:p w14:paraId="75A1650D" w14:textId="77777777" w:rsidR="00E04CCD" w:rsidRDefault="00E04CCD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3F98B6B4" w14:textId="77777777" w:rsidTr="00973864">
        <w:tc>
          <w:tcPr>
            <w:tcW w:w="2660" w:type="dxa"/>
          </w:tcPr>
          <w:p w14:paraId="76A2BF7F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C997441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60DCB0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0C91F51A" w14:textId="77777777" w:rsidR="00071993" w:rsidRDefault="00071993" w:rsidP="000719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674A502" w14:textId="77777777" w:rsidR="00071993" w:rsidRDefault="00071993" w:rsidP="000719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4D81AF0A" w14:textId="53EB3144" w:rsidR="001303F9" w:rsidRPr="00FB4E5B" w:rsidRDefault="00000000" w:rsidP="000719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3507F014">
                <v:roundrect id="_x0000_s1346" style="position:absolute;left:0;text-align:left;margin-left:161.25pt;margin-top:3.7pt;width:21pt;height:12.75pt;z-index:251704320;mso-position-horizontal-relative:text;mso-position-vertical-relative:text" arcsize="10923f"/>
              </w:pict>
            </w:r>
            <w:r w:rsidR="0007199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ที่ปรากฏในเครื่องหมาย</w:t>
            </w:r>
          </w:p>
        </w:tc>
        <w:tc>
          <w:tcPr>
            <w:tcW w:w="3119" w:type="dxa"/>
          </w:tcPr>
          <w:p w14:paraId="0325012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3DAA0BEF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4AB6273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0A5F0EE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18B69F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2422DBA3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18A78D2">
                <v:roundrect id="_x0000_s1311" style="position:absolute;left:0;text-align:left;margin-left:-.9pt;margin-top:3.75pt;width:21pt;height:12.75pt;z-index:251678720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6850C8F0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7E399F63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03A49101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5B868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45384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8D7F1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5294F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2A87B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A6A26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1E29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4FE25A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B86EC0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DECA1C1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49FF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849FBAA">
                <v:roundrect id="_x0000_s1124" style="position:absolute;left:0;text-align:left;margin-left:2.1pt;margin-top:4.45pt;width:21pt;height:12.75pt;z-index:25164083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3E519028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5A14242C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51BC9D6D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3896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B7B21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38609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8DE763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69210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24BA3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09DF4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AC758E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4687AD" w14:textId="77777777" w:rsidR="00E04CCD" w:rsidRDefault="00E04CCD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31893A" w14:textId="77777777" w:rsidR="00E04CCD" w:rsidRDefault="00E04CCD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AB1D11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E379F62" w14:textId="77777777" w:rsidR="001303F9" w:rsidRDefault="001303F9"/>
    <w:p w14:paraId="36EA7E92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1B356A1B" w14:textId="77777777" w:rsidTr="00973864">
        <w:tc>
          <w:tcPr>
            <w:tcW w:w="2660" w:type="dxa"/>
          </w:tcPr>
          <w:p w14:paraId="5D06663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8BB77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6009997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171C6C0D" w14:textId="77777777" w:rsidR="00F07FE2" w:rsidRDefault="00F07FE2" w:rsidP="00F07F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869FBF9" w14:textId="77777777" w:rsidR="00F07FE2" w:rsidRDefault="00F07FE2" w:rsidP="00F07F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4EBF76B0" w14:textId="54F463B6" w:rsidR="001303F9" w:rsidRPr="00FB4E5B" w:rsidRDefault="00000000" w:rsidP="00F07F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1C113AB">
                <v:roundrect id="_x0000_s1347" style="position:absolute;left:0;text-align:left;margin-left:161.25pt;margin-top:3.7pt;width:21pt;height:12.75pt;z-index:251706368;mso-position-horizontal-relative:text;mso-position-vertical-relative:text" arcsize="10923f"/>
              </w:pict>
            </w:r>
            <w:r w:rsidR="00F07FE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ที่ปรากฏในเครื่องหมาย</w:t>
            </w:r>
          </w:p>
        </w:tc>
        <w:tc>
          <w:tcPr>
            <w:tcW w:w="3119" w:type="dxa"/>
          </w:tcPr>
          <w:p w14:paraId="2239171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3382022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20475CC8" w14:textId="77777777" w:rsidTr="00831B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56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3458A9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523A4DD8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D42598" w14:textId="439F9A20" w:rsidR="00831B91" w:rsidRPr="00FB4E5B" w:rsidRDefault="00000000" w:rsidP="00831B91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9B38834">
                <v:roundrect id="_x0000_s1308" style="position:absolute;left:0;text-align:left;margin-left:2.1pt;margin-top:4.75pt;width:21pt;height:12.75pt;z-index:2516766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0A72FC37" w14:textId="75AE53DA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D0360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31B91" w:rsidRPr="00FB4E5B" w14:paraId="473DA0EB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E542E" w14:textId="77777777" w:rsidR="00831B91" w:rsidRPr="006E3991" w:rsidRDefault="00831B91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94F3E" w14:textId="3BD3CFA0" w:rsidR="00831B91" w:rsidRPr="00FB4E5B" w:rsidRDefault="00000000" w:rsidP="00831B91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9B38834">
                <v:roundrect id="_x0000_s1359" style="position:absolute;left:0;text-align:left;margin-left:2.1pt;margin-top:4pt;width:21pt;height:12.75pt;z-index:251728896;mso-position-horizontal-relative:text;mso-position-vertical-relative:text" arcsize="10923f"/>
              </w:pict>
            </w:r>
            <w:r w:rsidR="00831B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831B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31B91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831B91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29B1BE90" w14:textId="77777777" w:rsidR="00831B91" w:rsidRPr="00FB4E5B" w:rsidRDefault="00831B91" w:rsidP="00831B91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22E86744" w14:textId="77777777" w:rsidR="00831B91" w:rsidRPr="00FB4E5B" w:rsidRDefault="00831B91" w:rsidP="00831B91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7A60410C" w14:textId="7FF8B1FA" w:rsidR="00831B91" w:rsidRDefault="00831B91" w:rsidP="00B47134">
            <w:pPr>
              <w:tabs>
                <w:tab w:val="left" w:pos="720"/>
                <w:tab w:val="left" w:pos="928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</w:t>
            </w:r>
            <w:r w:rsidR="00B152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C6F7B" w14:textId="33DEF63C" w:rsidR="00831B91" w:rsidRDefault="00831B91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3A8FC21A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CBF3580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6F53" w14:textId="77777777" w:rsidR="001303F9" w:rsidRPr="00FB4E5B" w:rsidRDefault="00000000" w:rsidP="006D2492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D8496FC">
                <v:roundrect id="_x0000_s1133" style="position:absolute;left:0;text-align:left;margin-left:1.35pt;margin-top:4.85pt;width:21pt;height:12.75pt;z-index:251641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53DFBEDC" w14:textId="77777777" w:rsidR="001303F9" w:rsidRPr="00FB4E5B" w:rsidRDefault="001303F9" w:rsidP="006D2492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49A9D391" w14:textId="77777777" w:rsidR="001303F9" w:rsidRPr="00FB4E5B" w:rsidRDefault="001303F9" w:rsidP="006D2492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2CC2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5B60B962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3F0E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CD3C" w14:textId="2B988586" w:rsidR="001303F9" w:rsidRPr="00FB4E5B" w:rsidRDefault="00000000" w:rsidP="006D2492">
            <w:pPr>
              <w:tabs>
                <w:tab w:val="left" w:pos="601"/>
                <w:tab w:val="left" w:pos="1080"/>
                <w:tab w:val="left" w:pos="1260"/>
              </w:tabs>
              <w:ind w:right="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2A119A9">
                <v:roundrect id="_x0000_s1134" style="position:absolute;left:0;text-align:left;margin-left:1.35pt;margin-top:4.05pt;width:21pt;height:12.75pt;z-index:25164288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FC0A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1D3745C6" w14:textId="77777777" w:rsidR="001303F9" w:rsidRPr="00FB4E5B" w:rsidRDefault="001303F9" w:rsidP="006D2492">
            <w:pPr>
              <w:tabs>
                <w:tab w:val="left" w:pos="601"/>
              </w:tabs>
              <w:ind w:right="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6C7C81A3" w14:textId="77777777" w:rsidR="001303F9" w:rsidRPr="00FB4E5B" w:rsidRDefault="001303F9" w:rsidP="006D2492">
            <w:pPr>
              <w:tabs>
                <w:tab w:val="left" w:pos="601"/>
              </w:tabs>
              <w:ind w:right="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469C" w14:textId="77777777" w:rsidR="001303F9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3F0D51" w14:textId="77777777" w:rsidR="00E04CCD" w:rsidRDefault="00E04CC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8C9FB1" w14:textId="77777777" w:rsidR="00E04CCD" w:rsidRDefault="00E04CC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BC34B2" w14:textId="77777777" w:rsidR="00E04CCD" w:rsidRDefault="00E04CC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6FCEC3" w14:textId="77777777" w:rsidR="00E04CCD" w:rsidRDefault="00E04CC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0EFA05" w14:textId="77777777" w:rsidR="00E04CCD" w:rsidRDefault="00E04CC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21603B" w14:textId="77777777" w:rsidR="00E04CCD" w:rsidRDefault="00E04CC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2CEFBE" w14:textId="77777777" w:rsidR="00E04CCD" w:rsidRDefault="00E04CC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E93784" w14:textId="77777777" w:rsidR="00E04CCD" w:rsidRDefault="00E04CC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7A7FDE" w14:textId="77777777" w:rsidR="00E04CCD" w:rsidRDefault="00E04CC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8639B4" w14:textId="77777777" w:rsidR="00E04CCD" w:rsidRPr="00FB4E5B" w:rsidRDefault="00E04CC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D477621" w14:textId="77777777" w:rsidR="00F22649" w:rsidRDefault="00F22649" w:rsidP="00831B91">
      <w:pPr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5F9924FB" w14:textId="77777777" w:rsidTr="00354286">
        <w:tc>
          <w:tcPr>
            <w:tcW w:w="2660" w:type="dxa"/>
            <w:vAlign w:val="center"/>
          </w:tcPr>
          <w:p w14:paraId="091C2690" w14:textId="77777777" w:rsidR="00354286" w:rsidRDefault="00354286" w:rsidP="00354286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29EE3C" w14:textId="18001B43" w:rsidR="00354286" w:rsidRPr="00FB4E5B" w:rsidRDefault="00354286" w:rsidP="00354286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</w:tc>
        <w:tc>
          <w:tcPr>
            <w:tcW w:w="4394" w:type="dxa"/>
          </w:tcPr>
          <w:p w14:paraId="58C9E645" w14:textId="77777777" w:rsidR="00F07FE2" w:rsidRDefault="00F07FE2" w:rsidP="00F07F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493BA1C" w14:textId="77777777" w:rsidR="00F07FE2" w:rsidRDefault="00F07FE2" w:rsidP="00F07F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1F1572CE" w14:textId="4257A43B" w:rsidR="001303F9" w:rsidRPr="00FB4E5B" w:rsidRDefault="00000000" w:rsidP="00F07F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B8B4458">
                <v:roundrect id="_x0000_s1348" style="position:absolute;left:0;text-align:left;margin-left:161.25pt;margin-top:3.7pt;width:21pt;height:12.75pt;z-index:251708416;mso-position-horizontal-relative:text;mso-position-vertical-relative:text" arcsize="10923f"/>
              </w:pict>
            </w:r>
            <w:r w:rsidR="00F07FE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ที่ปรากฏในเครื่องหมาย</w:t>
            </w:r>
          </w:p>
        </w:tc>
        <w:tc>
          <w:tcPr>
            <w:tcW w:w="3260" w:type="dxa"/>
          </w:tcPr>
          <w:p w14:paraId="14E216D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092ECF4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5553B72B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12C90F2" w14:textId="47B6B9ED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4CA2" w14:textId="77777777" w:rsidR="007A38C9" w:rsidRPr="00FB4E5B" w:rsidRDefault="00000000" w:rsidP="00553825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D14A11F">
                <v:roundrect id="_x0000_s1150" style="position:absolute;left:0;text-align:left;margin-left:1.35pt;margin-top:5.25pt;width:21pt;height:12.75pt;z-index:25164390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13A5CFF3" w14:textId="77777777" w:rsidR="007A38C9" w:rsidRPr="00FB4E5B" w:rsidRDefault="007A38C9" w:rsidP="00553825">
            <w:pPr>
              <w:tabs>
                <w:tab w:val="left" w:pos="743"/>
              </w:tabs>
              <w:ind w:right="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5B2762BC" w14:textId="77777777" w:rsidR="007A38C9" w:rsidRPr="00FB4E5B" w:rsidRDefault="007A38C9" w:rsidP="00553825">
            <w:pPr>
              <w:tabs>
                <w:tab w:val="left" w:pos="743"/>
              </w:tabs>
              <w:ind w:right="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AEC0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285E0D04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7A6C80A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CBD3" w14:textId="77777777" w:rsidR="007A38C9" w:rsidRPr="00FB4E5B" w:rsidRDefault="00000000" w:rsidP="00553825">
            <w:pPr>
              <w:tabs>
                <w:tab w:val="left" w:pos="601"/>
                <w:tab w:val="left" w:pos="1080"/>
                <w:tab w:val="left" w:pos="1260"/>
              </w:tabs>
              <w:ind w:right="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B75E7DF">
                <v:roundrect id="_x0000_s1151" style="position:absolute;left:0;text-align:left;margin-left:2.1pt;margin-top:3.85pt;width:21pt;height:12.75pt;z-index:251644928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641C2D39" w14:textId="77777777" w:rsidR="007A38C9" w:rsidRPr="00FB4E5B" w:rsidRDefault="007A38C9" w:rsidP="00553825">
            <w:pPr>
              <w:tabs>
                <w:tab w:val="left" w:pos="601"/>
              </w:tabs>
              <w:ind w:right="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27FFE02A" w14:textId="77777777" w:rsidR="007A38C9" w:rsidRPr="00FB4E5B" w:rsidRDefault="007A38C9" w:rsidP="00553825">
            <w:pPr>
              <w:tabs>
                <w:tab w:val="left" w:pos="601"/>
              </w:tabs>
              <w:ind w:right="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1E4779C9" w14:textId="77777777" w:rsidR="007A38C9" w:rsidRPr="00FB4E5B" w:rsidRDefault="007A38C9" w:rsidP="00553825">
            <w:pPr>
              <w:tabs>
                <w:tab w:val="left" w:pos="601"/>
              </w:tabs>
              <w:ind w:right="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D548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00D" w:rsidRPr="00FB4E5B" w14:paraId="71DE1D29" w14:textId="77777777" w:rsidTr="00E47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928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9B2CAB8" w14:textId="77777777" w:rsidR="00DC100D" w:rsidRDefault="00DC100D" w:rsidP="00DC100D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3B17E5D6" w14:textId="48079556" w:rsidR="00DC100D" w:rsidRDefault="00DC100D" w:rsidP="00DC100D">
            <w:pPr>
              <w:spacing w:before="1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  <w:p w14:paraId="3E05FE64" w14:textId="3C303A9D" w:rsidR="00DC100D" w:rsidRPr="00DC100D" w:rsidRDefault="00DC100D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1248" w14:textId="5050D07F" w:rsidR="00DC100D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54D2609">
                <v:roundrect id="_x0000_s1367" style="position:absolute;left:0;text-align:left;margin-left:2.1pt;margin-top:5.15pt;width:21pt;height:12.75pt;z-index:251740160;mso-position-horizontal-relative:text;mso-position-vertical-relative:text" arcsize="10923f"/>
              </w:pict>
            </w:r>
            <w:r w:rsidR="00DC100D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C1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0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DC100D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00D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00D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3F3805AD" w14:textId="7C3F7118" w:rsidR="00DC100D" w:rsidRPr="00FB4E5B" w:rsidRDefault="00DC100D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8E18" w14:textId="77777777" w:rsidR="00DC100D" w:rsidRPr="00FB4E5B" w:rsidRDefault="00DC100D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C100D" w:rsidRPr="00FB4E5B" w14:paraId="42DBA90B" w14:textId="77777777" w:rsidTr="00E476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86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F0A747" w14:textId="77777777" w:rsidR="00DC100D" w:rsidRPr="006E3991" w:rsidRDefault="00DC100D" w:rsidP="00C57C8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2D82" w14:textId="475B7A25" w:rsidR="00DC100D" w:rsidRPr="00FB4E5B" w:rsidRDefault="00000000" w:rsidP="00DC100D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354D2609">
                <v:roundrect id="_x0000_s1368" style="position:absolute;margin-left:2.1pt;margin-top:1.85pt;width:21pt;height:12.75pt;z-index:251741184;mso-position-horizontal-relative:text;mso-position-vertical-relative:text" arcsize="10923f"/>
              </w:pict>
            </w:r>
            <w:r w:rsidR="00DC10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DC1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0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DC100D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00D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00D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55AE95B7" w14:textId="77777777" w:rsidR="00DC100D" w:rsidRPr="00FB4E5B" w:rsidRDefault="00DC100D" w:rsidP="00DC100D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704DFEE5" w14:textId="25B25DE1" w:rsidR="00DC100D" w:rsidRDefault="00DC100D" w:rsidP="00DC100D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3E0D" w14:textId="77777777" w:rsidR="00DC100D" w:rsidRDefault="00DC100D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7BD17F" w14:textId="77777777" w:rsidR="00DC100D" w:rsidRDefault="00DC100D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51EBBD" w14:textId="77777777" w:rsidR="00DC100D" w:rsidRDefault="00DC100D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ECC0409" w14:textId="77777777" w:rsidR="00DC100D" w:rsidRDefault="00DC100D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1FE3AB" w14:textId="77777777" w:rsidR="00DC100D" w:rsidRDefault="00DC100D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38888E" w14:textId="77777777" w:rsidR="00DC100D" w:rsidRPr="00FB4E5B" w:rsidRDefault="00DC100D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7111A40E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3E8A5CEF" w14:textId="77777777" w:rsidTr="00DC100D">
        <w:tc>
          <w:tcPr>
            <w:tcW w:w="2660" w:type="dxa"/>
          </w:tcPr>
          <w:p w14:paraId="3A7B78AE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D17EC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8F8A04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078CAA7E" w14:textId="77777777" w:rsidR="00F07FE2" w:rsidRDefault="00F07FE2" w:rsidP="00F07F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A7557C6" w14:textId="77777777" w:rsidR="00F07FE2" w:rsidRDefault="00F07FE2" w:rsidP="00F07F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08437E52" w14:textId="42B52304" w:rsidR="001303F9" w:rsidRPr="00FB4E5B" w:rsidRDefault="00000000" w:rsidP="00F07F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0592927">
                <v:roundrect id="_x0000_s1349" style="position:absolute;left:0;text-align:left;margin-left:161.25pt;margin-top:3.7pt;width:21pt;height:12.75pt;z-index:251710464;mso-position-horizontal-relative:text;mso-position-vertical-relative:text" arcsize="10923f"/>
              </w:pict>
            </w:r>
            <w:r w:rsidR="00F07FE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ที่ปรากฏในเครื่องหมาย</w:t>
            </w:r>
          </w:p>
        </w:tc>
        <w:tc>
          <w:tcPr>
            <w:tcW w:w="3424" w:type="dxa"/>
          </w:tcPr>
          <w:p w14:paraId="2051B9E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A55898A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00D" w:rsidRPr="00FB4E5B" w14:paraId="1C25DF46" w14:textId="77777777" w:rsidTr="00DC100D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AB0C11" w14:textId="77777777" w:rsidR="00DC100D" w:rsidRDefault="00DC100D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F725" w14:textId="77777777" w:rsidR="00DC100D" w:rsidRPr="00FB4E5B" w:rsidRDefault="00000000" w:rsidP="00192B73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EA56059">
                <v:roundrect id="_x0000_s1369" style="position:absolute;left:0;text-align:left;margin-left:2.1pt;margin-top:4.4pt;width:21pt;height:12.75pt;z-index:251743232;mso-position-horizontal-relative:text;mso-position-vertical-relative:text" arcsize="10923f"/>
              </w:pict>
            </w:r>
            <w:r w:rsidR="00DC100D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DC1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DC10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00D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00D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0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DC100D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1AAF24DB" w14:textId="77777777" w:rsidR="00DC100D" w:rsidRPr="00FB4E5B" w:rsidRDefault="00DC100D" w:rsidP="00192B73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62FAD199" w14:textId="53E1E759" w:rsidR="00DC100D" w:rsidRPr="00FB4E5B" w:rsidRDefault="00DC100D" w:rsidP="00192B7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="00192B7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48BC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58395F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9DF2FC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7FA8F5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47CA3A" w14:textId="77777777" w:rsidR="00DC100D" w:rsidRPr="00FB4E5B" w:rsidRDefault="00DC100D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C100D" w:rsidRPr="00FB4E5B" w14:paraId="0947900A" w14:textId="77777777" w:rsidTr="00DC10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/>
            <w:tcBorders>
              <w:left w:val="single" w:sz="4" w:space="0" w:color="auto"/>
            </w:tcBorders>
          </w:tcPr>
          <w:p w14:paraId="5D1C0295" w14:textId="77777777" w:rsidR="00DC100D" w:rsidRDefault="00DC100D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9360" w14:textId="77777777" w:rsidR="00DC100D" w:rsidRPr="00FB4E5B" w:rsidRDefault="00000000" w:rsidP="00192B73">
            <w:pPr>
              <w:tabs>
                <w:tab w:val="left" w:pos="601"/>
                <w:tab w:val="left" w:pos="1080"/>
                <w:tab w:val="left" w:pos="1260"/>
              </w:tabs>
              <w:ind w:right="3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4003FA0">
                <v:roundrect id="_x0000_s1370" style="position:absolute;left:0;text-align:left;margin-left:2.1pt;margin-top:4.75pt;width:21pt;height:12.75pt;z-index:251744256;mso-position-horizontal-relative:text;mso-position-vertical-relative:text" arcsize="10923f"/>
              </w:pict>
            </w:r>
            <w:r w:rsidR="00DC100D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DC1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0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00D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00D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0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00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00D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5D4390D5" w14:textId="77777777" w:rsidR="00DC100D" w:rsidRPr="00FB4E5B" w:rsidRDefault="00DC100D" w:rsidP="00192B73">
            <w:pPr>
              <w:tabs>
                <w:tab w:val="left" w:pos="601"/>
              </w:tabs>
              <w:ind w:right="3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4BA88694" w14:textId="041815BF" w:rsidR="00DC100D" w:rsidRPr="00FB4E5B" w:rsidRDefault="00DC100D" w:rsidP="00192B73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F61D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1C7314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77971C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ED0D00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188E57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199B8A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70C165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B80560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B0C378" w14:textId="77777777" w:rsidR="00DC100D" w:rsidRPr="00FB4E5B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00D" w:rsidRPr="00FB4E5B" w14:paraId="5F947251" w14:textId="77777777" w:rsidTr="00DC10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</w:tcPr>
          <w:p w14:paraId="196D8103" w14:textId="77777777" w:rsidR="00DC100D" w:rsidRDefault="00DC100D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B4B5" w14:textId="77777777" w:rsidR="00DC100D" w:rsidRPr="00FB4E5B" w:rsidRDefault="00000000" w:rsidP="00032F50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1B4BC11">
                <v:roundrect id="_x0000_s1371" style="position:absolute;left:0;text-align:left;margin-left:2.1pt;margin-top:4.3pt;width:21pt;height:12.75pt;z-index:251745280;mso-position-horizontal-relative:text;mso-position-vertical-relative:text" arcsize="10923f"/>
              </w:pict>
            </w:r>
            <w:r w:rsidR="00DC10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DC100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DC100D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DC100D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DC10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DC100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DC100D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72E49077" w14:textId="77777777" w:rsidR="00DC100D" w:rsidRPr="00FB4E5B" w:rsidRDefault="00DC100D" w:rsidP="00032F50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6779E578" w14:textId="45872A3A" w:rsidR="00DC100D" w:rsidRPr="00FB4E5B" w:rsidRDefault="00DC100D" w:rsidP="00032F50">
            <w:pPr>
              <w:tabs>
                <w:tab w:val="left" w:pos="601"/>
              </w:tabs>
              <w:ind w:right="3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DCCB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023CE6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E725CA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A16EE1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2785EE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F49CD48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552A7C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4B9D08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55D336" w14:textId="77777777" w:rsidR="00DC100D" w:rsidRPr="00FB4E5B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00D" w:rsidRPr="00FB4E5B" w14:paraId="2DB3B74E" w14:textId="77777777" w:rsidTr="001722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</w:tcPr>
          <w:p w14:paraId="5CF27400" w14:textId="77777777" w:rsidR="00DC100D" w:rsidRDefault="00DC100D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024C" w14:textId="77777777" w:rsidR="00DC100D" w:rsidRPr="00FB4E5B" w:rsidRDefault="00000000" w:rsidP="00192B73">
            <w:pPr>
              <w:tabs>
                <w:tab w:val="left" w:pos="601"/>
                <w:tab w:val="left" w:pos="1080"/>
                <w:tab w:val="left" w:pos="1260"/>
              </w:tabs>
              <w:ind w:right="36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3536914">
                <v:roundrect id="_x0000_s1372" style="position:absolute;left:0;text-align:left;margin-left:2.1pt;margin-top:3.8pt;width:21pt;height:12.75pt;z-index:251746304;mso-position-horizontal-relative:text;mso-position-vertical-relative:text" arcsize="10923f"/>
              </w:pict>
            </w:r>
            <w:r w:rsidR="00DC10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DC100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DC100D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DC100D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DC100D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DC100D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DC100D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054FA267" w14:textId="3BF8A3A9" w:rsidR="00DC100D" w:rsidRPr="00FB4E5B" w:rsidRDefault="00DC100D" w:rsidP="00B00E88">
            <w:pPr>
              <w:tabs>
                <w:tab w:val="left" w:pos="601"/>
              </w:tabs>
              <w:ind w:right="36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="00B00E88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2919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699539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8E9057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440AE9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63540E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9C5489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263CF22" w14:textId="77777777" w:rsidR="00DC100D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57DC86" w14:textId="77777777" w:rsidR="00DC100D" w:rsidRPr="00FB4E5B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00D" w:rsidRPr="00FB4E5B" w14:paraId="20FE181C" w14:textId="77777777" w:rsidTr="00DC10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8BEEC5" w14:textId="77777777" w:rsidR="00DC100D" w:rsidRDefault="00DC100D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28E7" w14:textId="2B46B2AF" w:rsidR="00DC100D" w:rsidRPr="00FB4E5B" w:rsidRDefault="00DC100D" w:rsidP="00032F50">
            <w:pPr>
              <w:tabs>
                <w:tab w:val="left" w:pos="601"/>
                <w:tab w:val="left" w:pos="743"/>
                <w:tab w:val="left" w:pos="1026"/>
              </w:tabs>
              <w:ind w:right="36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D0DA" w14:textId="77777777" w:rsidR="00DC100D" w:rsidRPr="00FB4E5B" w:rsidRDefault="00DC100D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EFA6A3" w14:textId="77777777" w:rsidR="001303F9" w:rsidRPr="007A38C9" w:rsidRDefault="001303F9" w:rsidP="001303F9"/>
    <w:p w14:paraId="5AD8AB75" w14:textId="327A4852" w:rsidR="001303F9" w:rsidRDefault="001303F9" w:rsidP="001303F9"/>
    <w:p w14:paraId="1835360D" w14:textId="77777777" w:rsidR="001721A7" w:rsidRDefault="001721A7" w:rsidP="001303F9"/>
    <w:p w14:paraId="45368517" w14:textId="77777777" w:rsidR="001303F9" w:rsidRDefault="001303F9" w:rsidP="001303F9"/>
    <w:p w14:paraId="7823A6D7" w14:textId="77777777" w:rsidR="008A3F11" w:rsidRDefault="008A3F11" w:rsidP="001303F9"/>
    <w:p w14:paraId="579C982C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590C423C" w14:textId="77777777" w:rsidTr="00E97AA7">
        <w:tc>
          <w:tcPr>
            <w:tcW w:w="2410" w:type="dxa"/>
          </w:tcPr>
          <w:p w14:paraId="2D86C181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5BA2C76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72485FF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46A12D88" w14:textId="77777777" w:rsidR="00F07FE2" w:rsidRDefault="00F07FE2" w:rsidP="00F07F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05C8F9A" w14:textId="77777777" w:rsidR="00F07FE2" w:rsidRDefault="00F07FE2" w:rsidP="00F07F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4662B7C8" w14:textId="69FDCE93" w:rsidR="001303F9" w:rsidRPr="00FB4E5B" w:rsidRDefault="00000000" w:rsidP="00F07F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7782145">
                <v:roundrect id="_x0000_s1350" style="position:absolute;left:0;text-align:left;margin-left:161.25pt;margin-top:3.7pt;width:21pt;height:12.75pt;z-index:251712512;mso-position-horizontal-relative:text;mso-position-vertical-relative:text" arcsize="10923f"/>
              </w:pict>
            </w:r>
            <w:r w:rsidR="00F07FE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ที่ปรากฏในเครื่องหมาย</w:t>
            </w:r>
          </w:p>
        </w:tc>
        <w:tc>
          <w:tcPr>
            <w:tcW w:w="3260" w:type="dxa"/>
          </w:tcPr>
          <w:p w14:paraId="54313EA9" w14:textId="77777777" w:rsidR="001303F9" w:rsidRPr="00FB4E5B" w:rsidRDefault="001303F9" w:rsidP="00032F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03DAC6B" w14:textId="77777777" w:rsidR="001303F9" w:rsidRPr="00FB4E5B" w:rsidRDefault="001303F9" w:rsidP="00032F5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12EC6238" w14:textId="77777777" w:rsidTr="007449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5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BC27B4" w14:textId="57F93CDD" w:rsidR="004C0892" w:rsidRPr="006E3991" w:rsidRDefault="00E861B4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  </w:t>
            </w:r>
            <w:r w:rsidR="004C0892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5</w:t>
            </w:r>
            <w:r w:rsidR="004C0892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ความร่วมแรงร่วมใจหรือการทำงานเป็นทีม</w:t>
            </w:r>
          </w:p>
          <w:p w14:paraId="724C1F45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28167" w14:textId="16EE832A" w:rsidR="00C31D37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602BAD3">
                <v:roundrect id="_x0000_s1304" style="position:absolute;left:0;text-align:left;margin-left:-2pt;margin-top:4.7pt;width:21pt;height:12.75pt;z-index:25167462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14:paraId="07E26293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449A5" w:rsidRPr="00FB4E5B" w14:paraId="3AFB5BB0" w14:textId="77777777" w:rsidTr="007449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5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04343" w14:textId="77777777" w:rsidR="007449A5" w:rsidRDefault="007449A5" w:rsidP="00E15E0D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6D782" w14:textId="572AA65E" w:rsidR="007449A5" w:rsidRPr="00FB4E5B" w:rsidRDefault="00000000" w:rsidP="007449A5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  <w:lang w:val="th-TH"/>
              </w:rPr>
              <w:pict w14:anchorId="3602BAD3">
                <v:roundrect id="_x0000_s1358" style="position:absolute;left:0;text-align:left;margin-left:-.5pt;margin-top:4.9pt;width:21pt;height:12.75pt;z-index:251727872;mso-position-horizontal-relative:text;mso-position-vertical-relative:text" arcsize="10923f"/>
              </w:pict>
            </w:r>
            <w:r w:rsidR="007449A5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44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449A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449A5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449A5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449A5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12864F40" w14:textId="77777777" w:rsidR="007449A5" w:rsidRPr="00FB4E5B" w:rsidRDefault="007449A5" w:rsidP="007449A5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459B067E" w14:textId="77777777" w:rsidR="007449A5" w:rsidRPr="00FB4E5B" w:rsidRDefault="007449A5" w:rsidP="007449A5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65914A76" w14:textId="2CF09306" w:rsidR="007449A5" w:rsidRDefault="007449A5" w:rsidP="007449A5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</w:tcPr>
          <w:p w14:paraId="11E28B01" w14:textId="77777777" w:rsidR="007449A5" w:rsidRPr="00FB4E5B" w:rsidRDefault="007449A5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7B96A1A5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80B665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F13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400A74B">
                <v:roundrect id="_x0000_s1178" style="position:absolute;left:0;text-align:left;margin-left:2.1pt;margin-top:3.65pt;width:21pt;height:12.75pt;z-index:25165004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239D7017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69E1E111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19844AA8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BDB7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EACF2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1AC5F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28A22B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481CA9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22986CF" w14:textId="77777777" w:rsidR="00626140" w:rsidRDefault="00626140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E20995" w14:textId="77777777" w:rsidR="00626140" w:rsidRPr="00FB4E5B" w:rsidRDefault="00626140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0F105A78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3558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5B4A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81EBAE4">
                <v:roundrect id="_x0000_s1179" style="position:absolute;left:0;text-align:left;margin-left:.6pt;margin-top:5.8pt;width:21pt;height:12.75pt;z-index:25165107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0F9E1C6C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3FB51C7F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221315FF" w14:textId="089B66AB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</w:t>
            </w:r>
            <w:r w:rsidR="00046EE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ในทีม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21C1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3F93A7" w14:textId="77777777" w:rsidR="00626140" w:rsidRPr="00FB4E5B" w:rsidRDefault="00626140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16B572F" w14:textId="77777777" w:rsidR="001303F9" w:rsidRDefault="001303F9" w:rsidP="001303F9"/>
    <w:p w14:paraId="0DFC5249" w14:textId="77777777" w:rsidR="001303F9" w:rsidRDefault="001303F9" w:rsidP="001303F9"/>
    <w:p w14:paraId="23ED7471" w14:textId="77777777" w:rsidR="001303F9" w:rsidRDefault="001303F9" w:rsidP="001303F9"/>
    <w:p w14:paraId="1600803E" w14:textId="77777777" w:rsidR="008A3F11" w:rsidRDefault="008A3F11" w:rsidP="001303F9"/>
    <w:p w14:paraId="5E8AEAAA" w14:textId="77777777" w:rsidR="008A3F11" w:rsidRDefault="008A3F11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3461C12D" w14:textId="77777777" w:rsidTr="00E97AA7">
        <w:tc>
          <w:tcPr>
            <w:tcW w:w="2410" w:type="dxa"/>
          </w:tcPr>
          <w:p w14:paraId="5FC80945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81895A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232E01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4FFA8641" w14:textId="77777777" w:rsidR="00F07FE2" w:rsidRDefault="00F07FE2" w:rsidP="00F07F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58FD4334" w14:textId="77777777" w:rsidR="00F07FE2" w:rsidRDefault="00F07FE2" w:rsidP="00F07F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0F21B4A4" w14:textId="070808B2" w:rsidR="001303F9" w:rsidRPr="00FB4E5B" w:rsidRDefault="00000000" w:rsidP="00F07F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33EEC42">
                <v:roundrect id="_x0000_s1351" style="position:absolute;left:0;text-align:left;margin-left:161.25pt;margin-top:3.7pt;width:21pt;height:12.75pt;z-index:251714560;mso-position-horizontal-relative:text;mso-position-vertical-relative:text" arcsize="10923f"/>
              </w:pict>
            </w:r>
            <w:r w:rsidR="00F07FE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ที่ปรากฏในเครื่องหมาย</w:t>
            </w:r>
          </w:p>
        </w:tc>
        <w:tc>
          <w:tcPr>
            <w:tcW w:w="3260" w:type="dxa"/>
          </w:tcPr>
          <w:p w14:paraId="1B1BA55D" w14:textId="77777777" w:rsidR="001303F9" w:rsidRPr="00FB4E5B" w:rsidRDefault="001303F9" w:rsidP="00F07F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EA39397" w14:textId="77777777" w:rsidR="001303F9" w:rsidRPr="00FB4E5B" w:rsidRDefault="001303F9" w:rsidP="00F07FE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2A9DBD2B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53CB377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A716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D4778A5">
                <v:roundrect id="_x0000_s1182" style="position:absolute;left:0;text-align:left;margin-left:.6pt;margin-top:3.45pt;width:21pt;height:12.75pt;z-index:251652096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1ABFBC14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489F10E0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19573167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410EEF98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661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6C511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70925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AACE0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AF964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24D53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13A9D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68872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15FDBE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B457BD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96AEEC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C1759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6C9043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B45E9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7A4401EF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6EED32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5116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9EC22A4">
                <v:roundrect id="_x0000_s1183" style="position:absolute;left:0;text-align:left;margin-left:4.8pt;margin-top:3.05pt;width:21pt;height:12.75pt;z-index:251653120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00C97C22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4CABD9B3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77CB8E74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E90E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0DB41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C3002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E955D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8F277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EA04E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CBEC3D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32A877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75C1E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9DCC7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B98E2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8F4C5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70FEF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F26DF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71C94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E0B16F3" w14:textId="77777777" w:rsidR="001303F9" w:rsidRDefault="001303F9" w:rsidP="001303F9"/>
    <w:p w14:paraId="07CFEDC7" w14:textId="77777777" w:rsidR="008A3F11" w:rsidRDefault="008A3F11" w:rsidP="001303F9"/>
    <w:p w14:paraId="40CB5AC8" w14:textId="77777777" w:rsidR="008A3F11" w:rsidRDefault="008A3F11" w:rsidP="001303F9"/>
    <w:p w14:paraId="7BA8314C" w14:textId="77777777" w:rsidR="008A3F11" w:rsidRDefault="008A3F11" w:rsidP="001303F9"/>
    <w:p w14:paraId="635194C1" w14:textId="77777777" w:rsidR="008A3F11" w:rsidRDefault="008A3F11" w:rsidP="001303F9"/>
    <w:p w14:paraId="50AA87C2" w14:textId="77777777" w:rsidR="008A3F11" w:rsidRDefault="008A3F11" w:rsidP="001303F9"/>
    <w:p w14:paraId="25A2FED8" w14:textId="77777777" w:rsidR="008A3F11" w:rsidRDefault="008A3F11" w:rsidP="001303F9"/>
    <w:p w14:paraId="10EEA112" w14:textId="77777777" w:rsidR="008A3F11" w:rsidRDefault="008A3F11" w:rsidP="001303F9"/>
    <w:p w14:paraId="50985B66" w14:textId="77777777" w:rsidR="008A3F11" w:rsidRDefault="008A3F11" w:rsidP="001303F9"/>
    <w:p w14:paraId="4B921539" w14:textId="77777777" w:rsidR="008A3F11" w:rsidRPr="001303F9" w:rsidRDefault="008A3F11" w:rsidP="001303F9"/>
    <w:p w14:paraId="0BB0B82B" w14:textId="77777777" w:rsidR="008A3F11" w:rsidRDefault="008A3F11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</w:p>
    <w:p w14:paraId="6295852C" w14:textId="12596CD4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pict w14:anchorId="62F9B91B">
          <v:shape id="_x0000_s1330" type="#_x0000_t202" style="position:absolute;left:0;text-align:left;margin-left:-3.7pt;margin-top:3.3pt;width:486.75pt;height:437.45pt;z-index:-251627520">
            <v:textbox style="mso-next-textbox:#_x0000_s1330">
              <w:txbxContent>
                <w:p w14:paraId="19AA60FE" w14:textId="77777777" w:rsidR="007D7272" w:rsidRDefault="007D7272"/>
                <w:p w14:paraId="3857B79B" w14:textId="77777777" w:rsidR="007D7272" w:rsidRDefault="007D7272"/>
                <w:p w14:paraId="182B8C27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1D22E60B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5EDFED8A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EF199C" w:rsidRPr="00EF199C">
        <w:rPr>
          <w:rFonts w:ascii="TH SarabunPSK" w:hAnsi="TH SarabunPSK" w:cs="TH SarabunPSK"/>
          <w:sz w:val="40"/>
          <w:szCs w:val="40"/>
          <w:cs/>
        </w:rPr>
        <w:t>.การใส่ใจและพัฒนาผู้อื่น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4FA8B427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การดำเนินการเชิงรุก 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16142106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 ความยืดหยุ่นผ่อนปรน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1D43A964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2A6798">
        <w:rPr>
          <w:rFonts w:ascii="TH SarabunPSK" w:hAnsi="TH SarabunPSK" w:cs="TH SarabunPSK" w:hint="cs"/>
          <w:sz w:val="40"/>
          <w:szCs w:val="40"/>
          <w:cs/>
        </w:rPr>
        <w:t xml:space="preserve"> </w:t>
      </w:r>
      <w:r w:rsidR="00EF199C">
        <w:rPr>
          <w:rFonts w:ascii="TH SarabunPSK" w:hAnsi="TH SarabunPSK" w:cs="TH SarabunPSK" w:hint="cs"/>
          <w:sz w:val="40"/>
          <w:szCs w:val="40"/>
          <w:cs/>
        </w:rPr>
        <w:t>ศิลปะการสื่อสารจูงใจ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47C61C5F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163B4773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7B30BF92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1832381B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599F2538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4963C523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138EA9DB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6316FDBD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04112AEF" w14:textId="77777777" w:rsidR="00D51D49" w:rsidRPr="00597D10" w:rsidRDefault="00D51D49" w:rsidP="001303F9">
      <w:pPr>
        <w:rPr>
          <w:sz w:val="36"/>
          <w:szCs w:val="40"/>
        </w:rPr>
      </w:pPr>
    </w:p>
    <w:p w14:paraId="21A8BC30" w14:textId="77777777" w:rsidR="00D51D49" w:rsidRPr="00597D10" w:rsidRDefault="00D51D49" w:rsidP="001303F9">
      <w:pPr>
        <w:rPr>
          <w:sz w:val="36"/>
          <w:szCs w:val="40"/>
        </w:rPr>
      </w:pPr>
    </w:p>
    <w:p w14:paraId="61483B1A" w14:textId="77777777" w:rsidR="00D51D49" w:rsidRDefault="00D51D49" w:rsidP="001303F9"/>
    <w:p w14:paraId="2B104118" w14:textId="77777777" w:rsidR="00D51D49" w:rsidRDefault="00D51D49" w:rsidP="001303F9"/>
    <w:p w14:paraId="299DF7BB" w14:textId="77777777" w:rsidR="00D51D49" w:rsidRDefault="00D51D49" w:rsidP="001303F9"/>
    <w:p w14:paraId="2C359BC0" w14:textId="77777777" w:rsidR="00D51D49" w:rsidRDefault="00D51D49" w:rsidP="001303F9"/>
    <w:p w14:paraId="1FA4CDEC" w14:textId="77777777" w:rsidR="00D51D49" w:rsidRDefault="00D51D49" w:rsidP="001303F9"/>
    <w:p w14:paraId="107CA0EB" w14:textId="77777777" w:rsidR="00D51D49" w:rsidRDefault="00D51D49" w:rsidP="001303F9"/>
    <w:p w14:paraId="64473C0F" w14:textId="77777777" w:rsidR="00990395" w:rsidRDefault="00990395" w:rsidP="001303F9"/>
    <w:p w14:paraId="1836041B" w14:textId="77777777" w:rsidR="00D51D49" w:rsidRDefault="00D51D49" w:rsidP="001303F9"/>
    <w:p w14:paraId="6B484424" w14:textId="77777777" w:rsidR="00D51D49" w:rsidRDefault="00D51D49" w:rsidP="001303F9"/>
    <w:p w14:paraId="4E6B0C18" w14:textId="77777777" w:rsidR="00D51D49" w:rsidRDefault="00D51D49" w:rsidP="001303F9"/>
    <w:p w14:paraId="7BBBC7A9" w14:textId="77777777" w:rsidR="00D51D49" w:rsidRDefault="00D51D49" w:rsidP="001303F9"/>
    <w:p w14:paraId="6DE7A184" w14:textId="77777777" w:rsidR="00D51D49" w:rsidRDefault="00D51D49" w:rsidP="001303F9"/>
    <w:p w14:paraId="6A2C405C" w14:textId="77777777" w:rsidR="00D51D49" w:rsidRDefault="00D51D49" w:rsidP="001303F9"/>
    <w:p w14:paraId="3EADE98E" w14:textId="77777777" w:rsidR="00D51D49" w:rsidRDefault="00D51D49" w:rsidP="001303F9"/>
    <w:p w14:paraId="30E5C826" w14:textId="77777777" w:rsidR="00D51D49" w:rsidRDefault="00D51D49" w:rsidP="001303F9"/>
    <w:p w14:paraId="7A3C324B" w14:textId="77777777" w:rsidR="00D51D49" w:rsidRDefault="00D51D49" w:rsidP="001303F9"/>
    <w:p w14:paraId="726254F0" w14:textId="77777777" w:rsidR="008B7316" w:rsidRDefault="008B7316" w:rsidP="001303F9"/>
    <w:p w14:paraId="6BE22795" w14:textId="77777777" w:rsidR="005F76C1" w:rsidRDefault="005F76C1" w:rsidP="001303F9"/>
    <w:p w14:paraId="41617865" w14:textId="77777777" w:rsidR="008B7316" w:rsidRDefault="008B7316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260"/>
        <w:gridCol w:w="166"/>
      </w:tblGrid>
      <w:tr w:rsidR="007A38C9" w:rsidRPr="00FB4E5B" w14:paraId="73D9E390" w14:textId="77777777" w:rsidTr="00090F8F">
        <w:tc>
          <w:tcPr>
            <w:tcW w:w="10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F0DC" w14:textId="42B5854A" w:rsidR="0086159D" w:rsidRPr="001D1F04" w:rsidRDefault="007A38C9" w:rsidP="00E60359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707A05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47912C1D" w14:textId="77777777" w:rsidTr="00090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</w:tcPr>
          <w:p w14:paraId="08FBFBA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F1341E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1693A9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7ED788EE" w14:textId="77777777" w:rsidR="00197168" w:rsidRDefault="00197168" w:rsidP="001971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DAD1A15" w14:textId="77777777" w:rsidR="00197168" w:rsidRDefault="00197168" w:rsidP="001971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30D0FD6A" w14:textId="64CE68C6" w:rsidR="001303F9" w:rsidRPr="00FB4E5B" w:rsidRDefault="00000000" w:rsidP="001971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384D0C24">
                <v:roundrect id="_x0000_s1352" style="position:absolute;left:0;text-align:left;margin-left:161.25pt;margin-top:3.7pt;width:21pt;height:12.75pt;z-index:251716608;mso-position-horizontal-relative:text;mso-position-vertical-relative:text" arcsize="10923f"/>
              </w:pict>
            </w:r>
            <w:r w:rsidR="0019716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ที่ปรากฏในเครื่องหมาย</w:t>
            </w:r>
          </w:p>
        </w:tc>
        <w:tc>
          <w:tcPr>
            <w:tcW w:w="3426" w:type="dxa"/>
            <w:gridSpan w:val="2"/>
          </w:tcPr>
          <w:p w14:paraId="5C968A5F" w14:textId="77777777" w:rsidR="001303F9" w:rsidRPr="00FB4E5B" w:rsidRDefault="001303F9" w:rsidP="00A93F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6474790" w14:textId="77777777" w:rsidR="001303F9" w:rsidRPr="00FB4E5B" w:rsidRDefault="001303F9" w:rsidP="00A93F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86012B" w:rsidRPr="00FB4E5B" w14:paraId="3BB541C4" w14:textId="77777777" w:rsidTr="00090F8F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563558" w14:textId="77777777" w:rsidR="0086012B" w:rsidRPr="006E3991" w:rsidRDefault="009C02D6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</w:t>
            </w:r>
            <w:r w:rsidR="0086012B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.การใส่ใจและพัฒนาผู้อื่น</w:t>
            </w:r>
          </w:p>
          <w:p w14:paraId="31493E85" w14:textId="77777777" w:rsidR="0086012B" w:rsidRPr="00FB4E5B" w:rsidRDefault="0086012B" w:rsidP="003C66DE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(ความใส่ใจและตั้งใจที่จะส่งเสริม ปรับปรุงและพัฒนาให้ผู้อื่นมีศักยภาพหรือมีสุขภาวะทั้งทางปัญญา ร่างกาย จิตใจและทัศนคติที่ดีอย่างยั่งยืนเกินกว่ากรอบของการปฏิบัติหน้าที่)                </w:t>
            </w:r>
          </w:p>
          <w:p w14:paraId="61F04E14" w14:textId="77777777" w:rsidR="0086012B" w:rsidRPr="00FB4E5B" w:rsidRDefault="0086012B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36D22" w14:textId="0E1E8B0D" w:rsidR="0086012B" w:rsidRPr="00FB4E5B" w:rsidRDefault="00000000" w:rsidP="00197168">
            <w:pPr>
              <w:autoSpaceDE w:val="0"/>
              <w:autoSpaceDN w:val="0"/>
              <w:adjustRightInd w:val="0"/>
              <w:ind w:left="34" w:firstLine="589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D781DC6">
                <v:roundrect id="_x0000_s1187" style="position:absolute;left:0;text-align:left;margin-left:1.35pt;margin-top:2.5pt;width:21pt;height:12.75pt;z-index:25165414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69FE" w14:textId="77777777" w:rsidR="0086012B" w:rsidRPr="00FB4E5B" w:rsidRDefault="0086012B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6012B" w:rsidRPr="00FB4E5B" w14:paraId="16D87C6A" w14:textId="77777777" w:rsidTr="00090F8F">
        <w:trPr>
          <w:trHeight w:val="1701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33A8D166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FDAF" w14:textId="77777777" w:rsidR="0086012B" w:rsidRPr="00FB4E5B" w:rsidRDefault="00000000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left="34" w:firstLine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41AE1F6">
                <v:roundrect id="_x0000_s1188" style="position:absolute;left:0;text-align:left;margin-left:-.05pt;margin-top:4.4pt;width:21pt;height:12.75pt;z-index:25165516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ใส่ใจและให้ความสำคัญในการส่งเสริมและพัฒนาผู้อื่น</w:t>
            </w:r>
          </w:p>
          <w:p w14:paraId="3F92154A" w14:textId="77777777" w:rsidR="0086012B" w:rsidRPr="00FB4E5B" w:rsidRDefault="0086012B" w:rsidP="00515442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สนับสนุนให้ผู้อื่นพัฒนาศักยภาพหรือสุขภาวะทั้งทางปัญญา ร่างกาย จิตใจที่ดี</w:t>
            </w:r>
          </w:p>
          <w:p w14:paraId="62479551" w14:textId="77777777" w:rsidR="0086012B" w:rsidRPr="00FB4E5B" w:rsidRDefault="0086012B" w:rsidP="00515442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แสดงความเชื่อมั่นว่าผู้อื่นมีศักยภาพที่จะพัฒนาตนเองให้ดียิ่งขึ้นได้</w:t>
            </w:r>
          </w:p>
        </w:tc>
        <w:tc>
          <w:tcPr>
            <w:tcW w:w="3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31AB" w14:textId="77777777" w:rsidR="0086012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9D666E1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35A606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2EF751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D2AEAC" w14:textId="77777777" w:rsidR="00567D6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83EAEE" w14:textId="77777777" w:rsidR="00567D6B" w:rsidRPr="00FB4E5B" w:rsidRDefault="00567D6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6012B" w:rsidRPr="00FB4E5B" w14:paraId="7166B589" w14:textId="77777777" w:rsidTr="00090F8F"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A299AB8" w14:textId="77777777" w:rsidR="0086012B" w:rsidRPr="00FB4E5B" w:rsidRDefault="0086012B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13EC3" w14:textId="77777777" w:rsidR="0086012B" w:rsidRPr="00FB4E5B" w:rsidRDefault="00000000" w:rsidP="00B8056D">
            <w:pPr>
              <w:tabs>
                <w:tab w:val="left" w:pos="612"/>
                <w:tab w:val="left" w:pos="73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65B7A94">
                <v:roundrect id="_x0000_s1189" style="position:absolute;left:0;text-align:left;margin-left:1.35pt;margin-top:4.5pt;width:21pt;height:12.75pt;z-index:251656192;mso-position-horizontal-relative:text;mso-position-vertical-relative:text" arcsize="10923f"/>
              </w:pict>
            </w:r>
            <w:r w:rsidR="0086012B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86012B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และสอนหรือให้คำแนะนำเพื่อพัฒนาให้ผู้อื่นมีศักยภาพหรือมีสุขภาวะทั้งทางปัญญา ร่างกาย จิตใจหรือทัศนคติที่ดี</w:t>
            </w:r>
          </w:p>
          <w:p w14:paraId="0B71A858" w14:textId="77777777" w:rsidR="0086012B" w:rsidRPr="00FB4E5B" w:rsidRDefault="0086012B" w:rsidP="00515442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สาธิต หรือให้คำแนะนำเกี่ยวกับการปฏิบัติตน เพื่อพัฒนาศักยภาพ สุขภาวะหรือทัศนคติที่ดีอย่างยั่งยืน</w:t>
            </w:r>
          </w:p>
          <w:p w14:paraId="2253E1DB" w14:textId="77777777" w:rsidR="0086012B" w:rsidRPr="00FB4E5B" w:rsidRDefault="0086012B" w:rsidP="00515442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มุ่งมั่นที่จะสนับสนุน โดยชี้แนะแหล่งข้อมูล หรือทรัพยากรที่จำเป็นต่อการพัฒนาของผู้อื่น</w:t>
            </w:r>
          </w:p>
          <w:p w14:paraId="070C56A5" w14:textId="77777777" w:rsidR="0086012B" w:rsidRDefault="0086012B" w:rsidP="00515442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3D4058" w14:textId="77777777" w:rsidR="00A338FF" w:rsidRDefault="00A338FF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00687F" w14:textId="77777777" w:rsidR="00197168" w:rsidRDefault="00197168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4A66E9" w14:textId="77777777" w:rsidR="00197168" w:rsidRDefault="00197168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37C374" w14:textId="77777777" w:rsidR="00197168" w:rsidRDefault="00197168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EDDF11" w14:textId="77777777" w:rsidR="00197168" w:rsidRDefault="00197168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61C4F3" w14:textId="77777777" w:rsidR="00197168" w:rsidRDefault="00197168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66F808" w14:textId="77777777" w:rsidR="00197168" w:rsidRDefault="00197168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5B09C6" w14:textId="77777777" w:rsidR="00197168" w:rsidRDefault="00197168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94461E" w14:textId="77777777" w:rsidR="00197168" w:rsidRDefault="00197168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636316" w14:textId="77777777" w:rsidR="00197168" w:rsidRDefault="00197168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64A160" w14:textId="77777777" w:rsidR="00197168" w:rsidRPr="00FB4E5B" w:rsidRDefault="00197168" w:rsidP="0086012B">
            <w:pPr>
              <w:tabs>
                <w:tab w:val="left" w:pos="612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5381" w14:textId="77777777" w:rsidR="0086012B" w:rsidRDefault="0086012B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AD9639" w14:textId="77777777" w:rsidR="008A3F11" w:rsidRDefault="008A3F11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D36603" w14:textId="77777777" w:rsidR="008A3F11" w:rsidRDefault="008A3F11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CC4926" w14:textId="77777777" w:rsidR="008A3F11" w:rsidRDefault="008A3F11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958C3E" w14:textId="77777777" w:rsidR="008A3F11" w:rsidRDefault="008A3F11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B2AA96" w14:textId="77777777" w:rsidR="008A3F11" w:rsidRDefault="008A3F11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BDBD3C" w14:textId="77777777" w:rsidR="008A3F11" w:rsidRDefault="008A3F11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9DA91B" w14:textId="77777777" w:rsidR="008A3F11" w:rsidRDefault="008A3F11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D336A4" w14:textId="77777777" w:rsidR="008A3F11" w:rsidRDefault="008A3F11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8F6A80" w14:textId="77777777" w:rsidR="008A3F11" w:rsidRDefault="008A3F11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C215EC" w14:textId="77777777" w:rsidR="008A3F11" w:rsidRDefault="008A3F11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38E226" w14:textId="77777777" w:rsidR="00515442" w:rsidRDefault="0051544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8FCADF" w14:textId="77777777" w:rsidR="00515442" w:rsidRPr="00FB4E5B" w:rsidRDefault="0051544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33D39307" w14:textId="77777777" w:rsidTr="00090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6" w:type="dxa"/>
        </w:trPr>
        <w:tc>
          <w:tcPr>
            <w:tcW w:w="2660" w:type="dxa"/>
          </w:tcPr>
          <w:p w14:paraId="2A35F4C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FC5EE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6D1408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3E2EDB6C" w14:textId="77777777" w:rsidR="00197168" w:rsidRDefault="00197168" w:rsidP="001971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6A4A2DD" w14:textId="77777777" w:rsidR="00197168" w:rsidRDefault="00197168" w:rsidP="001971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51DB8E0A" w14:textId="1508CFF4" w:rsidR="001303F9" w:rsidRPr="00FB4E5B" w:rsidRDefault="00000000" w:rsidP="0019716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E5140C6">
                <v:roundrect id="_x0000_s1353" style="position:absolute;left:0;text-align:left;margin-left:161.25pt;margin-top:3.7pt;width:21pt;height:12.75pt;z-index:251718656;mso-position-horizontal-relative:text;mso-position-vertical-relative:text" arcsize="10923f"/>
              </w:pict>
            </w:r>
            <w:r w:rsidR="0019716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ที่ปรากฏในเครื่องหมาย</w:t>
            </w:r>
          </w:p>
        </w:tc>
        <w:tc>
          <w:tcPr>
            <w:tcW w:w="3260" w:type="dxa"/>
          </w:tcPr>
          <w:p w14:paraId="6EE4E940" w14:textId="77777777" w:rsidR="001303F9" w:rsidRPr="00FB4E5B" w:rsidRDefault="001303F9" w:rsidP="00A93F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ED5315D" w14:textId="77777777" w:rsidR="001303F9" w:rsidRPr="00FB4E5B" w:rsidRDefault="001303F9" w:rsidP="00A93F2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F96D27" w:rsidRPr="00FB4E5B" w14:paraId="42DC3BF7" w14:textId="77777777" w:rsidTr="00090F8F">
        <w:trPr>
          <w:gridAfter w:val="1"/>
          <w:wAfter w:w="166" w:type="dxa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BC5001" w14:textId="77777777" w:rsidR="00F96D27" w:rsidRPr="00756BE6" w:rsidRDefault="00F96D27" w:rsidP="004872F4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5615C0" w14:textId="77777777" w:rsidR="00F96D27" w:rsidRPr="002A4A50" w:rsidRDefault="00000000" w:rsidP="000E5181">
            <w:pPr>
              <w:tabs>
                <w:tab w:val="left" w:pos="612"/>
                <w:tab w:val="left" w:pos="88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noProof/>
                <w:sz w:val="30"/>
                <w:szCs w:val="30"/>
              </w:rPr>
              <w:pict w14:anchorId="525A1431">
                <v:roundrect id="_x0000_s1319" style="position:absolute;left:0;text-align:left;margin-left:1.35pt;margin-top:4.15pt;width:21pt;height:12.75pt;z-index:251682816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และใส่ใจในการให้เหตุผลประกอบการแนะนำ หรือมีส่วนสนับสนุนในการพัฒนาผู้อื่น</w:t>
            </w:r>
          </w:p>
          <w:p w14:paraId="7784459C" w14:textId="21C68C4C" w:rsidR="00F96D27" w:rsidRPr="00515442" w:rsidRDefault="00F96D27" w:rsidP="00515442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ind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</w:r>
            <w:r w:rsidRPr="00515442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515442">
              <w:rPr>
                <w:rFonts w:ascii="TH SarabunPSK" w:hAnsi="TH SarabunPSK" w:cs="TH SarabunPSK"/>
                <w:sz w:val="32"/>
                <w:szCs w:val="32"/>
                <w:cs/>
              </w:rPr>
              <w:t>ให้แนวทางพร้อมทั้งอธิบายเหตุผลประกอบ เพื่อให้ผู้อื่นมั่นใจว่าสามารถพัฒนาศักยภาพสุขภาวะหรือทัศนคติที่ดีอย่างยั่งยืนได้</w:t>
            </w:r>
            <w:r w:rsidRPr="00515442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515442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515442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ให้มีการแลกเปลี่ยนการเรียนรู้หรือประสบการณ์เพื่อให้ผู้อื่นมีโอกาสได้ถ่ายทอดและเรียนรู้วิธีการพัฒนาศักยภาพหรือเสริมสร้างสุขภาวะหรือทัศนคติที่ดีอย่างยั่งยืน</w:t>
            </w:r>
          </w:p>
          <w:p w14:paraId="286F5B9F" w14:textId="77777777" w:rsidR="00F96D27" w:rsidRPr="002A4A50" w:rsidRDefault="00F96D27" w:rsidP="00515442">
            <w:pPr>
              <w:tabs>
                <w:tab w:val="left" w:pos="612"/>
                <w:tab w:val="left" w:pos="834"/>
              </w:tabs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515442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515442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สนับสนุนด้วยอุปกรณ์ เครื่องมือ หรือวิธีการในภาคปฏิบัติเพื่อให้ผู้อื่นมั่นใจว่าตนสามารถพัฒนาศักยภาพ สุขภาวะหรือทัศรติที่ดีอย่างยั่งยืนและมีประสิทธิภาพสูงสุดได้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B69B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D27" w:rsidRPr="00FB4E5B" w14:paraId="5BB86BF3" w14:textId="77777777" w:rsidTr="00090F8F">
        <w:trPr>
          <w:gridAfter w:val="1"/>
          <w:wAfter w:w="166" w:type="dxa"/>
          <w:trHeight w:val="3203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53C8A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C202A62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64C589DE">
                <v:roundrect id="_x0000_s1320" style="position:absolute;left:0;text-align:left;margin-left:2.1pt;margin-top:5.15pt;width:21pt;height:12.75pt;z-index:251683840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4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แสดงสมรรถนะระดับที่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3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และติดตามและให้คำติชมเพื่อส่งเสริมการพัฒนาอย่างต่อเนื่อง</w:t>
            </w:r>
          </w:p>
          <w:p w14:paraId="7906F0E7" w14:textId="77777777" w:rsidR="00F96D27" w:rsidRPr="002A4A50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ติดตามผลการพัฒนาของผู้อื่นรวมทั้งให้คำติชมที่จะส่งเสริมให้เกิดการพัฒนาอย่างต่อเนื่อง</w:t>
            </w:r>
          </w:p>
          <w:p w14:paraId="1A54BF23" w14:textId="77777777" w:rsidR="00F96D27" w:rsidRPr="002A4A50" w:rsidRDefault="00F96D27" w:rsidP="004872F4">
            <w:pPr>
              <w:tabs>
                <w:tab w:val="left" w:pos="884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ให้คำแนะนำที่เหมาะสมกับลักษณะเฉพาะ เพื่อพัฒนาศักยภาพ สุขภาวะหรือทัศนคติที่ดีของ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แต่ละบุคคล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66E0" w14:textId="77777777" w:rsidR="00F96D27" w:rsidRPr="00FB4E5B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F96D27" w:rsidRPr="00FB4E5B" w14:paraId="37937305" w14:textId="77777777" w:rsidTr="00090F8F">
        <w:trPr>
          <w:gridAfter w:val="1"/>
          <w:wAfter w:w="166" w:type="dxa"/>
          <w:trHeight w:val="3873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3B8B" w14:textId="77777777" w:rsidR="00F96D27" w:rsidRDefault="00F96D27" w:rsidP="004872F4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831D69" w14:textId="77777777" w:rsidR="00F96D27" w:rsidRPr="002A4A50" w:rsidRDefault="00000000" w:rsidP="00686B5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w:pict w14:anchorId="09470356">
                <v:roundrect id="_x0000_s1322" style="position:absolute;left:0;text-align:left;margin-left:3.6pt;margin-top:5pt;width:21pt;height:12.75pt;z-index:251684864;mso-position-horizontal-relative:text;mso-position-vertical-relative:text" arcsize="10923f"/>
              </w:pic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  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5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: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แสดงส</w:t>
            </w:r>
            <w:r w:rsidR="00F96D27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มรรถนะระดับที่ </w:t>
            </w:r>
            <w:r w:rsidR="00F96D2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4     </w:t>
            </w:r>
            <w:r w:rsidR="00F96D27" w:rsidRPr="002A4A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และมุ่งเน้นการพัฒนาจากรากของปัญหา หรือความต้องการที่แท้จริง</w:t>
            </w:r>
          </w:p>
          <w:p w14:paraId="740C1DC8" w14:textId="77777777" w:rsidR="00F96D27" w:rsidRPr="002A4A50" w:rsidRDefault="00F96D27" w:rsidP="004872F4">
            <w:pPr>
              <w:tabs>
                <w:tab w:val="left" w:pos="76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ab/>
              <w:t xml:space="preserve">•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พยายามทำความเข้าใจปัญหาหรือความต้องการที่แท้จริงของผู้อื่น เพื่อให้สามารถจัดทำแนวทางในการพัฒนาศักยภาพ สุขภาวะหรือทัศนคติที่ดีอย่างยั่งยืนได้</w:t>
            </w:r>
          </w:p>
          <w:p w14:paraId="0FDF7D4B" w14:textId="77777777" w:rsidR="00F96D27" w:rsidRDefault="00F96D27" w:rsidP="00686B54">
            <w:pPr>
              <w:tabs>
                <w:tab w:val="left" w:pos="88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</w:pPr>
            <w:r w:rsidRPr="002A4A50">
              <w:rPr>
                <w:rFonts w:ascii="TH SarabunPSK" w:hAnsi="TH SarabunPSK" w:cs="TH SarabunPSK"/>
                <w:sz w:val="30"/>
                <w:szCs w:val="30"/>
              </w:rPr>
              <w:t xml:space="preserve">           •  </w:t>
            </w:r>
            <w:r w:rsidRPr="002A4A50">
              <w:rPr>
                <w:rFonts w:ascii="TH SarabunPSK" w:hAnsi="TH SarabunPSK" w:cs="TH SarabunPSK"/>
                <w:sz w:val="30"/>
                <w:szCs w:val="30"/>
                <w:cs/>
              </w:rPr>
              <w:t>ค้นคว้า สร้างสรรค์วิธีการใหม่ ๆ ในการพัฒนาศักยภาพ สุขภาวะหรือทัศคติที่ดี ซึ่งตรงกับปัญหาหรือความต้องการที่แท้จริงของผู้อื่น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EDC2" w14:textId="77777777" w:rsidR="00F96D27" w:rsidRDefault="00F96D2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3877FA2" w14:textId="77777777" w:rsidR="008A3F11" w:rsidRDefault="008A3F11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564852" w14:textId="77777777" w:rsidR="008A3F11" w:rsidRDefault="008A3F11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A42E0F" w14:textId="77777777" w:rsidR="008A3F11" w:rsidRDefault="008A3F11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EC4029D" w14:textId="77777777" w:rsidR="008A3F11" w:rsidRDefault="008A3F11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BD7AD0" w14:textId="77777777" w:rsidR="008A3F11" w:rsidRDefault="008A3F11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D64EA3" w14:textId="77777777" w:rsidR="008A3F11" w:rsidRPr="00FB4E5B" w:rsidRDefault="008A3F11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303F9" w:rsidRPr="00FB4E5B" w14:paraId="210CF323" w14:textId="77777777" w:rsidTr="00090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66" w:type="dxa"/>
        </w:trPr>
        <w:tc>
          <w:tcPr>
            <w:tcW w:w="2660" w:type="dxa"/>
          </w:tcPr>
          <w:p w14:paraId="3ED22634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F107B20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650331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4337884A" w14:textId="4793E0C3" w:rsidR="00090F8F" w:rsidRDefault="00090F8F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44745A12" w14:textId="77777777" w:rsidR="00090F8F" w:rsidRDefault="00090F8F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3E296FB2" w14:textId="3EB0408D" w:rsidR="001303F9" w:rsidRPr="00FB4E5B" w:rsidRDefault="00000000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5753C19D">
                <v:roundrect id="_x0000_s1354" style="position:absolute;left:0;text-align:left;margin-left:161.25pt;margin-top:3.7pt;width:21pt;height:12.75pt;z-index:251720704;mso-position-horizontal-relative:text;mso-position-vertical-relative:text" arcsize="10923f"/>
              </w:pict>
            </w:r>
            <w:r w:rsidR="00090F8F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ที่ปรากฏในเครื่องหมาย</w:t>
            </w:r>
          </w:p>
        </w:tc>
        <w:tc>
          <w:tcPr>
            <w:tcW w:w="3260" w:type="dxa"/>
          </w:tcPr>
          <w:p w14:paraId="56AEC5A5" w14:textId="77777777" w:rsidR="001303F9" w:rsidRPr="00FB4E5B" w:rsidRDefault="001303F9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9E13DCF" w14:textId="77777777" w:rsidR="001303F9" w:rsidRPr="00FB4E5B" w:rsidRDefault="001303F9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6ADD7E1D" w14:textId="77777777" w:rsidTr="00D6151A">
        <w:trPr>
          <w:gridAfter w:val="1"/>
          <w:wAfter w:w="166" w:type="dxa"/>
          <w:trHeight w:val="711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8D83D64" w14:textId="77777777" w:rsidR="004C0892" w:rsidRPr="00C56CF8" w:rsidRDefault="004C0892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การดำเนินการเชิงรุก</w:t>
            </w:r>
          </w:p>
          <w:p w14:paraId="6AB7D73A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C8CB3A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(การเล็งเห็นปัญหาหรือโอกาสพร้อมทั้งจัดการเชิงรุกกับปัญหานั้น โดยอาจไม่มีใครร้องขอและอย่างไม่ย่อท้อ หรือใช้โอกาสนั้นให้เกิดประโยชน์ต่องาน ตลอดจนการคิดริเริ่มสร้างสรรค์ใหม่ ๆ เกี่ยวกับงานด้วย เพื่อแก้ปัญหา ป้องกันปัญหาหรือสร้างโอกาสด้วย)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40D132" w14:textId="7B68A47E" w:rsidR="00F96D27" w:rsidRPr="00FB4E5B" w:rsidRDefault="00000000" w:rsidP="00D6151A">
            <w:pPr>
              <w:autoSpaceDE w:val="0"/>
              <w:autoSpaceDN w:val="0"/>
              <w:adjustRightInd w:val="0"/>
              <w:ind w:left="34" w:firstLine="61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2993E8D">
                <v:roundrect id="_x0000_s1296" style="position:absolute;left:0;text-align:left;margin-left:-.15pt;margin-top:2.45pt;width:21pt;height:12.75pt;z-index:251670528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50074" w14:textId="77777777" w:rsidR="008A3F11" w:rsidRDefault="008A3F11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A638CB" w14:textId="77777777" w:rsidR="008A3F11" w:rsidRPr="00FB4E5B" w:rsidRDefault="008A3F11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51A" w:rsidRPr="00FB4E5B" w14:paraId="69F4CB35" w14:textId="77777777" w:rsidTr="00D6151A">
        <w:trPr>
          <w:gridAfter w:val="1"/>
          <w:wAfter w:w="166" w:type="dxa"/>
          <w:trHeight w:val="2693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2A346F" w14:textId="77777777" w:rsidR="00D6151A" w:rsidRPr="00C56CF8" w:rsidRDefault="00D6151A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E888CD" w14:textId="13C36C63" w:rsidR="00D6151A" w:rsidRPr="00FB4E5B" w:rsidRDefault="00000000" w:rsidP="00D6151A">
            <w:pPr>
              <w:autoSpaceDE w:val="0"/>
              <w:autoSpaceDN w:val="0"/>
              <w:adjustRightInd w:val="0"/>
              <w:ind w:left="3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87B8076">
                <v:roundrect id="_x0000_s1373" style="position:absolute;left:0;text-align:left;margin-left:-.15pt;margin-top:5.35pt;width:21pt;height:12.75pt;z-index:251748352;mso-position-horizontal-relative:text;mso-position-vertical-relative:text" arcsize="10923f"/>
              </w:pict>
            </w:r>
            <w:r w:rsidR="00D615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="00D615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615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D6151A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6151A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เห็นปัญหาหรือโอกาสระยะสั้นและลงมือดำเนินการ</w:t>
            </w:r>
          </w:p>
          <w:p w14:paraId="55D4FFA1" w14:textId="77777777" w:rsidR="00D6151A" w:rsidRPr="00FB4E5B" w:rsidRDefault="00D6151A" w:rsidP="00D6151A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เล็งเห็นปัญหา อุปสรรค และหาวิธีแก้ไขโดยไม่รอช้า</w:t>
            </w:r>
          </w:p>
          <w:p w14:paraId="142A5C7F" w14:textId="423C9935" w:rsidR="00D6151A" w:rsidRDefault="00D6151A" w:rsidP="00D6151A">
            <w:pPr>
              <w:autoSpaceDE w:val="0"/>
              <w:autoSpaceDN w:val="0"/>
              <w:adjustRightInd w:val="0"/>
              <w:ind w:firstLine="64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เล็งเห็นโอกาสและไม่รีรอที่จะนำโอกาสนั้นมาใช้ประโยชน์ในงาน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2B2344" w14:textId="77777777" w:rsidR="00D6151A" w:rsidRDefault="00D6151A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51A" w:rsidRPr="00FB4E5B" w14:paraId="151F776D" w14:textId="77777777" w:rsidTr="00D6151A">
        <w:trPr>
          <w:gridAfter w:val="1"/>
          <w:wAfter w:w="166" w:type="dxa"/>
          <w:trHeight w:val="2693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99A56" w14:textId="77777777" w:rsidR="00D6151A" w:rsidRPr="00C56CF8" w:rsidRDefault="00D6151A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BB5370" w14:textId="77777777" w:rsidR="00D6151A" w:rsidRPr="00FB4E5B" w:rsidRDefault="00000000" w:rsidP="00D6151A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4A44A18">
                <v:roundrect id="_x0000_s1374" style="position:absolute;left:0;text-align:left;margin-left:-.15pt;margin-top:3.75pt;width:21pt;height:12.75pt;z-index:251750400;mso-position-horizontal-relative:text;mso-position-vertical-relative:text" arcsize="10923f"/>
              </w:pict>
            </w:r>
            <w:r w:rsidR="00D615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D615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6151A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615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615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D6151A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และจัดการปัญหาเฉพาะหน้าหรือเหตุวิกฤติ</w:t>
            </w:r>
          </w:p>
          <w:p w14:paraId="367CA590" w14:textId="77777777" w:rsidR="00D6151A" w:rsidRPr="00FB4E5B" w:rsidRDefault="00D6151A" w:rsidP="00D6151A">
            <w:pPr>
              <w:autoSpaceDE w:val="0"/>
              <w:autoSpaceDN w:val="0"/>
              <w:adjustRightInd w:val="0"/>
              <w:ind w:left="34"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ลงมือทันทีเมื่อเกิดปัญหาเฉพาะหน้าหรือในเวลาวิกฤติ โดยอาจไม่มีใครร้องขอ และไม่ย่อท้อ</w:t>
            </w:r>
          </w:p>
          <w:p w14:paraId="66E84FCA" w14:textId="77777777" w:rsidR="00D6151A" w:rsidRDefault="00D6151A" w:rsidP="00D6151A">
            <w:pPr>
              <w:autoSpaceDE w:val="0"/>
              <w:autoSpaceDN w:val="0"/>
              <w:adjustRightInd w:val="0"/>
              <w:ind w:firstLine="6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แก้ไขปัญหาอย่างเร่งด่วนในขณะที่คนส่วนใหญ่จะวิเคราะห์สถานการณ์และรอให้ปัญหาคลี่คลายไปเอง</w:t>
            </w:r>
          </w:p>
          <w:p w14:paraId="1512A831" w14:textId="77777777" w:rsidR="00D6151A" w:rsidRDefault="00D6151A" w:rsidP="00D6151A">
            <w:pPr>
              <w:autoSpaceDE w:val="0"/>
              <w:autoSpaceDN w:val="0"/>
              <w:adjustRightInd w:val="0"/>
              <w:ind w:left="34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CB1634" w14:textId="77777777" w:rsidR="00D6151A" w:rsidRDefault="00D6151A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51A" w:rsidRPr="00FB4E5B" w14:paraId="395D93B4" w14:textId="77777777" w:rsidTr="00D6151A">
        <w:trPr>
          <w:gridAfter w:val="1"/>
          <w:wAfter w:w="166" w:type="dxa"/>
          <w:trHeight w:val="2693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E637E4" w14:textId="77777777" w:rsidR="00D6151A" w:rsidRPr="00C56CF8" w:rsidRDefault="00D6151A" w:rsidP="004872F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67FF11" w14:textId="0F2275AE" w:rsidR="00D6151A" w:rsidRPr="00FB4E5B" w:rsidRDefault="00000000" w:rsidP="00D6151A">
            <w:pPr>
              <w:autoSpaceDE w:val="0"/>
              <w:autoSpaceDN w:val="0"/>
              <w:adjustRightInd w:val="0"/>
              <w:ind w:left="34" w:firstLine="56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10C76EF8">
                <v:roundrect id="_x0000_s1375" style="position:absolute;left:0;text-align:left;margin-left:-.15pt;margin-top:4.95pt;width:21pt;height:12.75pt;z-index:251751424;mso-position-horizontal-relative:text;mso-position-vertical-relative:text" arcsize="10923f"/>
              </w:pict>
            </w:r>
            <w:r w:rsidR="00D615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615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6151A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615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615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2 </w:t>
            </w:r>
            <w:r w:rsidR="00D6151A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เพื่อสร้างโอกาสหรือหลีกเลี่ยงปัญหาระยะสั้น</w:t>
            </w:r>
          </w:p>
          <w:p w14:paraId="7FB0E07A" w14:textId="77777777" w:rsidR="00D6151A" w:rsidRPr="00FB4E5B" w:rsidRDefault="00D6151A" w:rsidP="00D6151A">
            <w:pPr>
              <w:tabs>
                <w:tab w:val="left" w:pos="601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คาดการณ์และเตรียมการล่วงหน้าเพื่อสร้างโอกาสหรือหลีกเลี่ยงปัญหาที่อาจเกิดขึ้นได้ในระยะสั้น</w:t>
            </w:r>
          </w:p>
          <w:p w14:paraId="3FA09617" w14:textId="77777777" w:rsidR="00D6151A" w:rsidRDefault="00D6151A" w:rsidP="00D6151A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ทดลองใช้วิธีการที่แปลกใหม่ในการแก้ไขปัญหาหรือสร้างสรรค์สิ่งใหม่ให้เกิดขึ้นในวงราชการ  </w:t>
            </w:r>
          </w:p>
          <w:p w14:paraId="5DF56673" w14:textId="77777777" w:rsidR="00D6151A" w:rsidRDefault="00D6151A" w:rsidP="00D6151A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867935A" w14:textId="77777777" w:rsidR="00D6151A" w:rsidRDefault="00D6151A" w:rsidP="00D6151A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E85F219" w14:textId="77777777" w:rsidR="00D6151A" w:rsidRDefault="00D6151A" w:rsidP="00D6151A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1FB1C4A" w14:textId="77777777" w:rsidR="00D6151A" w:rsidRDefault="00D6151A" w:rsidP="00D6151A">
            <w:pPr>
              <w:tabs>
                <w:tab w:val="left" w:pos="644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793119" w14:textId="77777777" w:rsidR="00D6151A" w:rsidRDefault="00D6151A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2823EB" w14:textId="77777777" w:rsidR="001303F9" w:rsidRDefault="001303F9" w:rsidP="001303F9"/>
    <w:p w14:paraId="52F6B8C6" w14:textId="598D2169" w:rsidR="005824FA" w:rsidRDefault="005824FA" w:rsidP="001303F9"/>
    <w:p w14:paraId="164792B0" w14:textId="52D31FBC" w:rsidR="00D646E4" w:rsidRDefault="00D646E4" w:rsidP="001303F9"/>
    <w:p w14:paraId="7FCB8487" w14:textId="77777777" w:rsidR="008A3659" w:rsidRDefault="008A365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072939F9" w14:textId="77777777" w:rsidTr="002A4A50">
        <w:tc>
          <w:tcPr>
            <w:tcW w:w="2660" w:type="dxa"/>
          </w:tcPr>
          <w:p w14:paraId="5D0867C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82CAE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2AE2EC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15F25161" w14:textId="77777777" w:rsidR="00090F8F" w:rsidRDefault="00090F8F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C28A898" w14:textId="77777777" w:rsidR="00090F8F" w:rsidRDefault="00090F8F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2A5A34AE" w14:textId="0ED88518" w:rsidR="001303F9" w:rsidRPr="00FB4E5B" w:rsidRDefault="00000000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99C22DE">
                <v:roundrect id="_x0000_s1355" style="position:absolute;left:0;text-align:left;margin-left:161.25pt;margin-top:3.7pt;width:21pt;height:12.75pt;z-index:251722752;mso-position-horizontal-relative:text;mso-position-vertical-relative:text" arcsize="10923f"/>
              </w:pict>
            </w:r>
            <w:r w:rsidR="00090F8F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ที่ปรากฏในเครื่องหมาย</w:t>
            </w:r>
          </w:p>
        </w:tc>
        <w:tc>
          <w:tcPr>
            <w:tcW w:w="3424" w:type="dxa"/>
          </w:tcPr>
          <w:p w14:paraId="61A3CC54" w14:textId="77777777" w:rsidR="001303F9" w:rsidRPr="00FB4E5B" w:rsidRDefault="001303F9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3E2998A" w14:textId="77777777" w:rsidR="001303F9" w:rsidRPr="00FB4E5B" w:rsidRDefault="001303F9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6151A" w:rsidRPr="00FB4E5B" w14:paraId="051D51A2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4BF73C0C" w14:textId="77777777" w:rsidR="00D6151A" w:rsidRDefault="00D6151A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C775B8" w14:textId="77777777" w:rsidR="00D6151A" w:rsidRDefault="00D6151A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FBFA20" w14:textId="77777777" w:rsidR="00D6151A" w:rsidRDefault="00D6151A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A1BC14" w14:textId="77777777" w:rsidR="00D6151A" w:rsidRPr="00FB4E5B" w:rsidRDefault="00D6151A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33571" w14:textId="34CDCAB8" w:rsidR="00D6151A" w:rsidRPr="00FB4E5B" w:rsidRDefault="00000000" w:rsidP="00D6151A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  <w:pict w14:anchorId="3F3FCE1D">
                <v:roundrect id="_x0000_s1378" style="position:absolute;left:0;text-align:left;margin-left:.3pt;margin-top:1.7pt;width:21pt;height:12.75pt;z-index:251756544;mso-position-horizontal-relative:text;mso-position-vertical-relative:text" arcsize="10923f"/>
              </w:pict>
            </w:r>
            <w:r w:rsidR="00D615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615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6151A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615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615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D6151A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หรือหลีกเลี่ยงปัญหาที่อาจเกิดขึ้นในระยะปานกลาง</w:t>
            </w:r>
          </w:p>
          <w:p w14:paraId="7EB93510" w14:textId="62EA8AAF" w:rsidR="00D6151A" w:rsidRDefault="00D6151A" w:rsidP="002A4A50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ได้ในระยะปานกลาง</w:t>
            </w:r>
          </w:p>
          <w:p w14:paraId="79C4DE03" w14:textId="2A2EF0E6" w:rsidR="00D6151A" w:rsidRPr="00FB4E5B" w:rsidRDefault="00D6151A" w:rsidP="00D6151A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คิดนอกกรอบเพื่อหาวิธีการที่แปลกใหม่และสร้างสรรค์ในการแก้ไขปัญหาที่คาดว่าจะเกิดขึ้นในอนาคต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23EF" w14:textId="77777777" w:rsidR="00D6151A" w:rsidRPr="00FB4E5B" w:rsidRDefault="00D6151A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51A" w:rsidRPr="00FB4E5B" w14:paraId="69A0B02F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8A9018" w14:textId="77777777" w:rsidR="00D6151A" w:rsidRPr="00FB4E5B" w:rsidRDefault="00D6151A" w:rsidP="004872F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16DD" w14:textId="77777777" w:rsidR="00D6151A" w:rsidRPr="00FB4E5B" w:rsidRDefault="00000000" w:rsidP="00D6151A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5DC6166">
                <v:roundrect id="_x0000_s1379" style="position:absolute;left:0;text-align:left;margin-left:-.15pt;margin-top:2.6pt;width:21pt;height:12.75pt;z-index:251757568;mso-position-horizontal-relative:text;mso-position-vertical-relative:text" arcsize="10923f"/>
              </w:pict>
            </w:r>
            <w:r w:rsidR="00D615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615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6151A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615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6151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6151A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และเตรียมการล่วงหน้า เพื่อสร้างโอกาส หรือหลีกเลี่ยงปัญหาที่อาจเกิดขึ้นในระยะยาว</w:t>
            </w:r>
          </w:p>
          <w:p w14:paraId="7A87E3FD" w14:textId="77777777" w:rsidR="00D6151A" w:rsidRPr="00FB4E5B" w:rsidRDefault="00D6151A" w:rsidP="009D3A72">
            <w:pPr>
              <w:autoSpaceDE w:val="0"/>
              <w:autoSpaceDN w:val="0"/>
              <w:adjustRightInd w:val="0"/>
              <w:spacing w:line="276" w:lineRule="auto"/>
              <w:ind w:left="34" w:firstLine="567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คาดการณ์และเตรียมการล่วงหน้าเพื่อสร้างโอกาส หรือหลีกเลี่ยงปัญหาที่อาจเกิดขึ้นได้ในอนาคต</w:t>
            </w:r>
          </w:p>
          <w:p w14:paraId="4A425A98" w14:textId="77777777" w:rsidR="00D6151A" w:rsidRDefault="00D6151A" w:rsidP="009D3A72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สร้างบรรยากาศของการคิดริเริ่มให้เกิดขึ้นในหน่วยงานและกระตุ้นให้เพื่อนร่วมงานเสนอความคิดใหม่ ๆ ในการทำงาน เพื่อแก้ปัญหาหรือสร้างโอกาสในระยะยาว</w:t>
            </w:r>
          </w:p>
          <w:p w14:paraId="15C6AC9B" w14:textId="77777777" w:rsidR="00D6151A" w:rsidRDefault="00D6151A" w:rsidP="00D6151A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th-TH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F85" w14:textId="77777777" w:rsidR="00D6151A" w:rsidRPr="00FB4E5B" w:rsidRDefault="00D6151A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718506F1" w14:textId="77777777" w:rsidTr="00D211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937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0D1641B" w14:textId="77777777" w:rsidR="004C0892" w:rsidRPr="00C56CF8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ความยืดหยุ่นผ่อนปรน</w:t>
            </w:r>
          </w:p>
          <w:p w14:paraId="0BFA38C1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5FE888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0F686786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218CF" w14:textId="18970A40" w:rsidR="004C0892" w:rsidRPr="00FB4E5B" w:rsidRDefault="00000000" w:rsidP="00D21103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DD316C4">
                <v:roundrect id="_x0000_s1292" style="position:absolute;left:0;text-align:left;margin-left:.3pt;margin-top:2.9pt;width:21pt;height:12.75pt;z-index:251668480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5E879B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1103" w:rsidRPr="00FB4E5B" w14:paraId="12A2FC63" w14:textId="77777777" w:rsidTr="00D2110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717"/>
        </w:trPr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BB9717" w14:textId="77777777" w:rsidR="00D21103" w:rsidRPr="00C56CF8" w:rsidRDefault="00D21103" w:rsidP="004872F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40C4BB" w14:textId="77777777" w:rsidR="00D21103" w:rsidRPr="00FB4E5B" w:rsidRDefault="00000000" w:rsidP="00D21103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8291A28">
                <v:roundrect id="_x0000_s1380" style="position:absolute;left:0;text-align:left;margin-left:-.15pt;margin-top:5.35pt;width:21pt;height:12.75pt;z-index:251759616;mso-position-horizontal-relative:text;mso-position-vertical-relative:text" arcsize="10923f"/>
              </w:pict>
            </w:r>
            <w:r w:rsidR="00D211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211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D2110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D2110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50A03295" w14:textId="2B294378" w:rsidR="00D21103" w:rsidRDefault="00D21103" w:rsidP="00D21103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C16741" w14:textId="77777777" w:rsidR="00D21103" w:rsidRPr="00D21103" w:rsidRDefault="00D21103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2A15A2BC" w14:textId="77777777" w:rsidTr="002A4A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7685040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B751A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2246B41">
                <v:roundrect id="_x0000_s1258" style="position:absolute;left:0;text-align:left;margin-left:-.15pt;margin-top:2.9pt;width:21pt;height:12.75pt;z-index:251657216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592835B8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76A1B46C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3989C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525870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178A44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203AC7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7BC9AB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F49C1C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10C17E" w14:textId="77777777" w:rsidR="00903A19" w:rsidRDefault="00903A19" w:rsidP="007321F8">
      <w:pPr>
        <w:jc w:val="center"/>
        <w:rPr>
          <w:rFonts w:ascii="TH SarabunPSK" w:hAnsi="TH SarabunPSK" w:cs="TH SarabunPSK"/>
        </w:rPr>
      </w:pPr>
    </w:p>
    <w:p w14:paraId="6CDBC547" w14:textId="71F20C20" w:rsidR="00F22649" w:rsidRDefault="00F22649" w:rsidP="007321F8">
      <w:pPr>
        <w:jc w:val="center"/>
        <w:rPr>
          <w:rFonts w:ascii="TH SarabunPSK" w:hAnsi="TH SarabunPSK" w:cs="TH SarabunPSK"/>
        </w:rPr>
      </w:pPr>
    </w:p>
    <w:p w14:paraId="6DC8117F" w14:textId="77777777" w:rsidR="00D646E4" w:rsidRDefault="00D646E4" w:rsidP="007321F8">
      <w:pPr>
        <w:jc w:val="center"/>
        <w:rPr>
          <w:rFonts w:ascii="TH SarabunPSK" w:hAnsi="TH SarabunPSK" w:cs="TH SarabunPSK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6"/>
      </w:tblGrid>
      <w:tr w:rsidR="001303F9" w:rsidRPr="00FB4E5B" w14:paraId="740F3EC1" w14:textId="77777777" w:rsidTr="009504B6">
        <w:tc>
          <w:tcPr>
            <w:tcW w:w="2660" w:type="dxa"/>
          </w:tcPr>
          <w:p w14:paraId="462C3213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89D15B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A314A5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368725DF" w14:textId="77777777" w:rsidR="00090F8F" w:rsidRDefault="00090F8F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9C4B147" w14:textId="77777777" w:rsidR="00090F8F" w:rsidRDefault="00090F8F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07F217BB" w14:textId="09D1E5C2" w:rsidR="001303F9" w:rsidRPr="00FB4E5B" w:rsidRDefault="00000000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6292D877">
                <v:roundrect id="_x0000_s1356" style="position:absolute;left:0;text-align:left;margin-left:161.25pt;margin-top:3.7pt;width:21pt;height:12.75pt;z-index:251724800;mso-position-horizontal-relative:text;mso-position-vertical-relative:text" arcsize="10923f"/>
              </w:pict>
            </w:r>
            <w:r w:rsidR="00090F8F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ที่ปรากฏในเครื่องหมาย</w:t>
            </w:r>
          </w:p>
        </w:tc>
        <w:tc>
          <w:tcPr>
            <w:tcW w:w="3426" w:type="dxa"/>
          </w:tcPr>
          <w:p w14:paraId="6D851F1F" w14:textId="77777777" w:rsidR="001303F9" w:rsidRPr="00FB4E5B" w:rsidRDefault="001303F9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2707DF53" w14:textId="77777777" w:rsidR="001303F9" w:rsidRPr="00FB4E5B" w:rsidRDefault="001303F9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9E2AB8" w:rsidRPr="00FB4E5B" w14:paraId="22CF1C02" w14:textId="77777777" w:rsidTr="009504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ADED656" w14:textId="77777777" w:rsidR="009E2AB8" w:rsidRDefault="009E2AB8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7E75685" w14:textId="77777777" w:rsidR="009504B6" w:rsidRDefault="009504B6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EF14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6A12BCB">
                <v:roundrect id="_x0000_s1266" style="position:absolute;left:0;text-align:left;margin-left:-.15pt;margin-top:3.1pt;width:21pt;height:12.75pt;z-index:25165926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7956A608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83F6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04B6" w:rsidRPr="00FB4E5B" w14:paraId="25911348" w14:textId="77777777" w:rsidTr="009504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47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AA1225B" w14:textId="77777777" w:rsidR="009504B6" w:rsidRDefault="009504B6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FD5D5" w14:textId="77777777" w:rsidR="009504B6" w:rsidRPr="00FB4E5B" w:rsidRDefault="00000000" w:rsidP="009504B6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DEFEB39">
                <v:roundrect id="_x0000_s1381" style="position:absolute;left:0;text-align:left;margin-left:-.45pt;margin-top:2.15pt;width:21pt;height:12.75pt;z-index:251761664;mso-position-horizontal-relative:text;mso-position-vertical-relative:text" arcsize="10923f"/>
              </w:pict>
            </w:r>
            <w:r w:rsidR="009504B6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504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504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504B6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504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504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 </w:t>
            </w:r>
            <w:r w:rsidR="009504B6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485B03FA" w14:textId="77777777" w:rsidR="009504B6" w:rsidRPr="00FB4E5B" w:rsidRDefault="009504B6" w:rsidP="009504B6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62AFA9CA" w14:textId="7B146CAC" w:rsidR="009504B6" w:rsidRPr="009504B6" w:rsidRDefault="009504B6" w:rsidP="009504B6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07BA" w14:textId="77777777" w:rsidR="009504B6" w:rsidRDefault="009504B6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7498C8" w14:textId="77777777" w:rsidR="009504B6" w:rsidRDefault="009504B6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925359" w14:textId="77777777" w:rsidR="009504B6" w:rsidRDefault="009504B6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119516" w14:textId="77777777" w:rsidR="009504B6" w:rsidRPr="00FB4E5B" w:rsidRDefault="009504B6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504B6" w:rsidRPr="00FB4E5B" w14:paraId="68881B01" w14:textId="77777777" w:rsidTr="009504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471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5C10E38E" w14:textId="77777777" w:rsidR="009504B6" w:rsidRDefault="009504B6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99F2" w14:textId="77777777" w:rsidR="009504B6" w:rsidRPr="00FB4E5B" w:rsidRDefault="00000000" w:rsidP="009504B6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60A8F0C">
                <v:roundrect id="_x0000_s1382" style="position:absolute;left:0;text-align:left;margin-left:-.45pt;margin-top:1.15pt;width:21pt;height:12.75pt;z-index:251763712;mso-position-horizontal-relative:text;mso-position-vertical-relative:text" arcsize="10923f"/>
              </w:pict>
            </w:r>
            <w:r w:rsidR="009504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504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504B6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504B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504B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504B6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0704C9E9" w14:textId="77777777" w:rsidR="009504B6" w:rsidRPr="00FB4E5B" w:rsidRDefault="009504B6" w:rsidP="009504B6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0EF69CD9" w14:textId="5DC29FD2" w:rsidR="009504B6" w:rsidRDefault="009504B6" w:rsidP="009504B6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F7A4" w14:textId="77777777" w:rsidR="009504B6" w:rsidRDefault="009504B6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2F592F6C" w14:textId="77777777" w:rsidTr="00A25EF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3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861D746" w14:textId="77777777" w:rsidR="004C0892" w:rsidRPr="00C56CF8" w:rsidRDefault="004C0892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C56CF8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5C8C85F9" w14:textId="77777777" w:rsidR="004C0892" w:rsidRPr="00FB4E5B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5FC90E1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9ED3E7B" w14:textId="5AFD5D56" w:rsidR="004C0892" w:rsidRPr="00FB4E5B" w:rsidRDefault="00000000" w:rsidP="00A25EF9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E380608">
                <v:roundrect id="_x0000_s1288" style="position:absolute;margin-left:.6pt;margin-top:3.8pt;width:21pt;height:12.75pt;z-index:251666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D82D604" w14:textId="77777777" w:rsidR="004C0892" w:rsidRPr="00FB4E5B" w:rsidRDefault="004C0892" w:rsidP="00A25E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25EF9" w:rsidRPr="00FB4E5B" w14:paraId="529EB97C" w14:textId="77777777" w:rsidTr="009504B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294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78554B89" w14:textId="77777777" w:rsidR="00A25EF9" w:rsidRPr="00C56CF8" w:rsidRDefault="00A25EF9" w:rsidP="004872F4">
            <w:pPr>
              <w:tabs>
                <w:tab w:val="left" w:pos="3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B4C9F2" w14:textId="40232F99" w:rsidR="00A25EF9" w:rsidRPr="00FB4E5B" w:rsidRDefault="00000000" w:rsidP="00A25EF9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64C64A1">
                <v:roundrect id="_x0000_s1289" style="position:absolute;margin-left:.6pt;margin-top:4.6pt;width:21pt;height:12.75pt;z-index:251667456;mso-position-horizontal-relative:text;mso-position-vertical-relative:text" arcsize="10923f"/>
              </w:pict>
            </w:r>
            <w:r w:rsidR="00A25EF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A25EF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25E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A25E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A25E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7B3FBBCE" w14:textId="73EFBBDA" w:rsidR="00A25EF9" w:rsidRDefault="00A25EF9" w:rsidP="00966E34">
            <w:pPr>
              <w:tabs>
                <w:tab w:val="left" w:pos="720"/>
                <w:tab w:val="left" w:pos="1080"/>
                <w:tab w:val="left" w:pos="1260"/>
              </w:tabs>
              <w:ind w:right="36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="00966E3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3CE3E" w14:textId="77777777" w:rsidR="00A25EF9" w:rsidRDefault="00A25EF9" w:rsidP="00A25E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55BBDD" w14:textId="77777777" w:rsidR="00A617A4" w:rsidRDefault="00A617A4" w:rsidP="00A25E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DC86A3D" w14:textId="77777777" w:rsidR="00A617A4" w:rsidRDefault="00A617A4" w:rsidP="00A25E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20E0C30" w14:textId="77777777" w:rsidR="00A617A4" w:rsidRDefault="00A617A4" w:rsidP="00A25E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338208" w14:textId="77777777" w:rsidR="00A617A4" w:rsidRDefault="00A617A4" w:rsidP="00A25E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0EE156" w14:textId="77777777" w:rsidR="00A617A4" w:rsidRDefault="00A617A4" w:rsidP="00A25E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9A07F3" w14:textId="77777777" w:rsidR="00A617A4" w:rsidRDefault="00A617A4" w:rsidP="00A25E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BBC5F5" w14:textId="77777777" w:rsidR="00A617A4" w:rsidRDefault="00A617A4" w:rsidP="00A25E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CEC557D" w14:textId="77777777" w:rsidR="00A617A4" w:rsidRDefault="00A617A4" w:rsidP="00A25E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3E2E5A2" w14:textId="77777777" w:rsidR="00A617A4" w:rsidRDefault="00A617A4" w:rsidP="00A25E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278C90D" w14:textId="77777777" w:rsidR="00A617A4" w:rsidRDefault="00A617A4" w:rsidP="00A25E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14C38C" w14:textId="77777777" w:rsidR="00A617A4" w:rsidRPr="00FB4E5B" w:rsidRDefault="00A617A4" w:rsidP="00A25EF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303F9" w:rsidRPr="00FB4E5B" w14:paraId="606C1056" w14:textId="77777777" w:rsidTr="00F22649">
        <w:tc>
          <w:tcPr>
            <w:tcW w:w="2660" w:type="dxa"/>
          </w:tcPr>
          <w:p w14:paraId="166F7A7C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DBA9BA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AF1F66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5E104C85" w14:textId="77777777" w:rsidR="00090F8F" w:rsidRDefault="00090F8F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254704C" w14:textId="77777777" w:rsidR="00090F8F" w:rsidRDefault="00090F8F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ผลการประเมินเลือกสมรรถนะ</w:t>
            </w:r>
          </w:p>
          <w:p w14:paraId="3104FEB5" w14:textId="6C64CF40" w:rsidR="001303F9" w:rsidRPr="00FB4E5B" w:rsidRDefault="00000000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AA10382">
                <v:roundrect id="_x0000_s1357" style="position:absolute;left:0;text-align:left;margin-left:161.25pt;margin-top:3.7pt;width:21pt;height:12.75pt;z-index:251726848;mso-position-horizontal-relative:text;mso-position-vertical-relative:text" arcsize="10923f"/>
              </w:pict>
            </w:r>
            <w:r w:rsidR="00090F8F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ที่ปรากฏในเครื่องหมาย</w:t>
            </w:r>
          </w:p>
        </w:tc>
        <w:tc>
          <w:tcPr>
            <w:tcW w:w="3426" w:type="dxa"/>
          </w:tcPr>
          <w:p w14:paraId="27AC369A" w14:textId="77777777" w:rsidR="001303F9" w:rsidRPr="00FB4E5B" w:rsidRDefault="001303F9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4B78B6A" w14:textId="77777777" w:rsidR="001303F9" w:rsidRPr="00FB4E5B" w:rsidRDefault="001303F9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A617A4" w:rsidRPr="00FB4E5B" w14:paraId="33144A26" w14:textId="77777777" w:rsidTr="00F22649">
        <w:tc>
          <w:tcPr>
            <w:tcW w:w="2660" w:type="dxa"/>
            <w:vMerge w:val="restart"/>
          </w:tcPr>
          <w:p w14:paraId="7A3FC533" w14:textId="77777777" w:rsidR="00A617A4" w:rsidRDefault="00A617A4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DD954CE" w14:textId="77777777" w:rsidR="00A617A4" w:rsidRDefault="00A617A4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F51018" w14:textId="77777777" w:rsidR="00A617A4" w:rsidRDefault="00A617A4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880D4B" w14:textId="77777777" w:rsidR="00A617A4" w:rsidRDefault="00A617A4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</w:tcPr>
          <w:p w14:paraId="3476023F" w14:textId="3122046A" w:rsidR="00A617A4" w:rsidRPr="00FB4E5B" w:rsidRDefault="00000000" w:rsidP="00A617A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BBD5AE9">
                <v:roundrect id="_x0000_s1383" style="position:absolute;left:0;text-align:left;margin-left:3.75pt;margin-top:1.8pt;width:21pt;height:12.75pt;z-index:251765760;mso-position-horizontal-relative:text;mso-position-vertical-relative:text" arcsize="10923f"/>
              </w:pict>
            </w:r>
            <w:r w:rsidR="00A617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A617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617A4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A617A4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A617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A617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617A4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7F72E5E3" w14:textId="54AF4AFA" w:rsidR="00A617A4" w:rsidRPr="00A617A4" w:rsidRDefault="00A617A4" w:rsidP="00A617A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</w:tc>
        <w:tc>
          <w:tcPr>
            <w:tcW w:w="3426" w:type="dxa"/>
          </w:tcPr>
          <w:p w14:paraId="1350BAE5" w14:textId="77777777" w:rsidR="00A617A4" w:rsidRDefault="00A617A4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DA2089" w14:textId="77777777" w:rsidR="00A617A4" w:rsidRDefault="00A617A4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99BCDD" w14:textId="77777777" w:rsidR="00A617A4" w:rsidRDefault="00A617A4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67A8A3" w14:textId="77777777" w:rsidR="00A617A4" w:rsidRDefault="00A617A4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AD3C62A" w14:textId="77777777" w:rsidR="00A617A4" w:rsidRDefault="00A617A4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CC59B1" w14:textId="77777777" w:rsidR="00A617A4" w:rsidRDefault="00A617A4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C397032" w14:textId="77777777" w:rsidR="00A617A4" w:rsidRDefault="00A617A4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5EA282D" w14:textId="77777777" w:rsidR="00A617A4" w:rsidRPr="00FB4E5B" w:rsidRDefault="00A617A4" w:rsidP="00090F8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617A4" w:rsidRPr="00FB4E5B" w14:paraId="4F562B39" w14:textId="77777777" w:rsidTr="005929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</w:tcPr>
          <w:p w14:paraId="2CBBA13D" w14:textId="77777777" w:rsidR="00A617A4" w:rsidRDefault="00A617A4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56D83" w14:textId="77777777" w:rsidR="00A617A4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32C8E9C">
                <v:roundrect id="_x0000_s1384" style="position:absolute;left:0;text-align:left;margin-left:.6pt;margin-top:5.4pt;width:21pt;height:12.75pt;z-index:251766784;mso-position-horizontal-relative:text;mso-position-vertical-relative:text" arcsize="10923f"/>
              </w:pict>
            </w:r>
            <w:r w:rsidR="00A617A4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A617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A617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617A4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A617A4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A617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A617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617A4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77E717F3" w14:textId="77777777" w:rsidR="00A617A4" w:rsidRPr="00FB4E5B" w:rsidRDefault="00A617A4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778EAB8D" w14:textId="77777777" w:rsidR="00A617A4" w:rsidRPr="00FB4E5B" w:rsidRDefault="00A617A4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E755" w14:textId="77777777" w:rsidR="00A617A4" w:rsidRDefault="00A617A4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40B025A" w14:textId="77777777" w:rsidR="00A617A4" w:rsidRDefault="00A617A4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680510" w14:textId="77777777" w:rsidR="00A617A4" w:rsidRDefault="00A617A4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A9528CD" w14:textId="77777777" w:rsidR="00A617A4" w:rsidRDefault="00A617A4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7583E2E" w14:textId="77777777" w:rsidR="00A617A4" w:rsidRPr="00FB4E5B" w:rsidRDefault="00A617A4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617A4" w:rsidRPr="00FB4E5B" w14:paraId="5A835161" w14:textId="77777777" w:rsidTr="005929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</w:tcPr>
          <w:p w14:paraId="37C5129C" w14:textId="77777777" w:rsidR="00A617A4" w:rsidRDefault="00A617A4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7A98A" w14:textId="77777777" w:rsidR="00A617A4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F67C50C">
                <v:roundrect id="_x0000_s1385" style="position:absolute;left:0;text-align:left;margin-left:1.3pt;margin-top:5.3pt;width:21pt;height:12.75pt;z-index:251767808;mso-position-horizontal-relative:text;mso-position-vertical-relative:text" arcsize="10923f"/>
              </w:pict>
            </w:r>
            <w:r w:rsidR="00A617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A617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A617A4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A617A4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A617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A617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617A4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09DFD5D3" w14:textId="77777777" w:rsidR="00A617A4" w:rsidRPr="00FB4E5B" w:rsidRDefault="00A617A4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6B1AA617" w14:textId="77777777" w:rsidR="00A617A4" w:rsidRPr="00FB4E5B" w:rsidRDefault="00A617A4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7862A129" w14:textId="77777777" w:rsidR="00A617A4" w:rsidRPr="00FB4E5B" w:rsidRDefault="00A617A4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7ACD95CE" w14:textId="77777777" w:rsidR="00A617A4" w:rsidRPr="00FB4E5B" w:rsidRDefault="00A617A4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63F9" w14:textId="77777777" w:rsidR="00A617A4" w:rsidRDefault="00A617A4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AF6A17" w14:textId="77777777" w:rsidR="00A617A4" w:rsidRDefault="00A617A4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998869" w14:textId="77777777" w:rsidR="00A617A4" w:rsidRDefault="00A617A4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3B022E4" w14:textId="77777777" w:rsidR="00A617A4" w:rsidRDefault="00A617A4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6595BA" w14:textId="77777777" w:rsidR="00A617A4" w:rsidRDefault="00A617A4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F9000A" w14:textId="77777777" w:rsidR="00A617A4" w:rsidRPr="00FB4E5B" w:rsidRDefault="00A617A4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617A4" w:rsidRPr="00FB4E5B" w14:paraId="2807BE7A" w14:textId="77777777" w:rsidTr="005929D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bottom w:val="single" w:sz="4" w:space="0" w:color="auto"/>
            </w:tcBorders>
          </w:tcPr>
          <w:p w14:paraId="7AD5D698" w14:textId="77777777" w:rsidR="00A617A4" w:rsidRDefault="00A617A4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675AF" w14:textId="5338A2D5" w:rsidR="00A617A4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AFF370C">
                <v:roundrect id="_x0000_s1386" style="position:absolute;left:0;text-align:left;margin-left:1.3pt;margin-top:5.35pt;width:21pt;height:12.75pt;z-index:251768832;mso-position-horizontal-relative:text;mso-position-vertical-relative:text" arcsize="10923f"/>
              </w:pict>
            </w:r>
            <w:r w:rsidR="00A617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A617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A617A4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A617A4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A617A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A617A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A617A4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3F2DAD24" w14:textId="77777777" w:rsidR="00A617A4" w:rsidRPr="00FB4E5B" w:rsidRDefault="00A617A4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56580D93" w14:textId="77777777" w:rsidR="00A617A4" w:rsidRPr="00FB4E5B" w:rsidRDefault="00A617A4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B5E5" w14:textId="77777777" w:rsidR="00A617A4" w:rsidRPr="00FB4E5B" w:rsidRDefault="00A617A4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4C230F35" w14:textId="77777777" w:rsidR="001303F9" w:rsidRDefault="001303F9" w:rsidP="001303F9"/>
    <w:p w14:paraId="780B49A1" w14:textId="77777777" w:rsidR="00F766E0" w:rsidRPr="0069669D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กำหนด</w:t>
      </w:r>
      <w:r w:rsidR="00587B17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9669D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64149C79" w14:textId="77777777" w:rsidR="00F766E0" w:rsidRPr="00FB4E5B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FB4E5B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05C3B8E2" w14:textId="77777777" w:rsidR="00F766E0" w:rsidRPr="00FB4E5B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</w:rPr>
        <w:t>– 59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4098714C" w14:textId="77777777" w:rsidR="00F766E0" w:rsidRPr="00326B46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326B46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326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326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26B46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333F371E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1B3250D1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7453305F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0FBB4E89" w14:textId="74BA71AD" w:rsidR="00905D8F" w:rsidRDefault="00905D8F" w:rsidP="007A5FB9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C0A75A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3CE0E968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1B672016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5E46B5A5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59B369FC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52F5C9BA" w14:textId="77777777" w:rsid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3A48D4F7" w14:textId="77777777" w:rsidR="006D0DE9" w:rsidRPr="00A72BC7" w:rsidRDefault="006D0DE9" w:rsidP="00EA2674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</w:p>
    <w:p w14:paraId="171ECCE4" w14:textId="635F706C" w:rsidR="00F766E0" w:rsidRDefault="006D0DE9" w:rsidP="006D0DE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***************************************************</w:t>
      </w:r>
    </w:p>
    <w:sectPr w:rsidR="00F766E0" w:rsidSect="00BB77D7">
      <w:headerReference w:type="even" r:id="rId8"/>
      <w:pgSz w:w="11906" w:h="16838"/>
      <w:pgMar w:top="1418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89694" w14:textId="77777777" w:rsidR="00204B68" w:rsidRDefault="00204B68" w:rsidP="00693E64">
      <w:r>
        <w:separator/>
      </w:r>
    </w:p>
  </w:endnote>
  <w:endnote w:type="continuationSeparator" w:id="0">
    <w:p w14:paraId="6B16AED3" w14:textId="77777777" w:rsidR="00204B68" w:rsidRDefault="00204B68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altName w:val="Browallia New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A619" w14:textId="77777777" w:rsidR="00204B68" w:rsidRDefault="00204B68" w:rsidP="00693E64">
      <w:r>
        <w:separator/>
      </w:r>
    </w:p>
  </w:footnote>
  <w:footnote w:type="continuationSeparator" w:id="0">
    <w:p w14:paraId="49AEEAEE" w14:textId="77777777" w:rsidR="00204B68" w:rsidRDefault="00204B68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6184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60E3F5F1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927076603">
    <w:abstractNumId w:val="4"/>
  </w:num>
  <w:num w:numId="2" w16cid:durableId="2098208234">
    <w:abstractNumId w:val="3"/>
  </w:num>
  <w:num w:numId="3" w16cid:durableId="216670548">
    <w:abstractNumId w:val="10"/>
  </w:num>
  <w:num w:numId="4" w16cid:durableId="1701588839">
    <w:abstractNumId w:val="2"/>
  </w:num>
  <w:num w:numId="5" w16cid:durableId="1753694542">
    <w:abstractNumId w:val="8"/>
  </w:num>
  <w:num w:numId="6" w16cid:durableId="1169755075">
    <w:abstractNumId w:val="11"/>
  </w:num>
  <w:num w:numId="7" w16cid:durableId="1177423305">
    <w:abstractNumId w:val="9"/>
  </w:num>
  <w:num w:numId="8" w16cid:durableId="1864901197">
    <w:abstractNumId w:val="7"/>
  </w:num>
  <w:num w:numId="9" w16cid:durableId="1916935278">
    <w:abstractNumId w:val="12"/>
  </w:num>
  <w:num w:numId="10" w16cid:durableId="1410663271">
    <w:abstractNumId w:val="6"/>
  </w:num>
  <w:num w:numId="11" w16cid:durableId="675961035">
    <w:abstractNumId w:val="0"/>
  </w:num>
  <w:num w:numId="12" w16cid:durableId="49962661">
    <w:abstractNumId w:val="1"/>
  </w:num>
  <w:num w:numId="13" w16cid:durableId="161358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1982"/>
    <w:rsid w:val="000044BB"/>
    <w:rsid w:val="000111D0"/>
    <w:rsid w:val="00012732"/>
    <w:rsid w:val="000130DA"/>
    <w:rsid w:val="00014E68"/>
    <w:rsid w:val="000210FA"/>
    <w:rsid w:val="0002158E"/>
    <w:rsid w:val="00021799"/>
    <w:rsid w:val="00025A81"/>
    <w:rsid w:val="000302BF"/>
    <w:rsid w:val="00032F50"/>
    <w:rsid w:val="00034118"/>
    <w:rsid w:val="000354F8"/>
    <w:rsid w:val="000358C7"/>
    <w:rsid w:val="00035B3A"/>
    <w:rsid w:val="0004044A"/>
    <w:rsid w:val="000412FB"/>
    <w:rsid w:val="00044FAD"/>
    <w:rsid w:val="00045F49"/>
    <w:rsid w:val="00046372"/>
    <w:rsid w:val="00046A58"/>
    <w:rsid w:val="00046EE1"/>
    <w:rsid w:val="000504EA"/>
    <w:rsid w:val="0005156D"/>
    <w:rsid w:val="000570C9"/>
    <w:rsid w:val="00057A31"/>
    <w:rsid w:val="00057F03"/>
    <w:rsid w:val="000614AE"/>
    <w:rsid w:val="000622B9"/>
    <w:rsid w:val="0006551F"/>
    <w:rsid w:val="0007011D"/>
    <w:rsid w:val="00070F1D"/>
    <w:rsid w:val="00071993"/>
    <w:rsid w:val="00075FB6"/>
    <w:rsid w:val="00076161"/>
    <w:rsid w:val="00080E7F"/>
    <w:rsid w:val="000817FF"/>
    <w:rsid w:val="00086968"/>
    <w:rsid w:val="00090F8F"/>
    <w:rsid w:val="000928D9"/>
    <w:rsid w:val="00093FEB"/>
    <w:rsid w:val="000945C0"/>
    <w:rsid w:val="00094A1E"/>
    <w:rsid w:val="00095CE7"/>
    <w:rsid w:val="0009684C"/>
    <w:rsid w:val="000A0149"/>
    <w:rsid w:val="000A1E34"/>
    <w:rsid w:val="000A2C1B"/>
    <w:rsid w:val="000A3292"/>
    <w:rsid w:val="000B3E89"/>
    <w:rsid w:val="000B421E"/>
    <w:rsid w:val="000B42DB"/>
    <w:rsid w:val="000B6EC1"/>
    <w:rsid w:val="000C1687"/>
    <w:rsid w:val="000C1EC4"/>
    <w:rsid w:val="000C2C0B"/>
    <w:rsid w:val="000C3DEC"/>
    <w:rsid w:val="000C44EB"/>
    <w:rsid w:val="000C50A1"/>
    <w:rsid w:val="000C52F7"/>
    <w:rsid w:val="000D176C"/>
    <w:rsid w:val="000D512B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44F8"/>
    <w:rsid w:val="000F56DE"/>
    <w:rsid w:val="000F7A52"/>
    <w:rsid w:val="001007AA"/>
    <w:rsid w:val="00105C85"/>
    <w:rsid w:val="00105E03"/>
    <w:rsid w:val="001064CE"/>
    <w:rsid w:val="00111222"/>
    <w:rsid w:val="001165E8"/>
    <w:rsid w:val="00120E35"/>
    <w:rsid w:val="001213C2"/>
    <w:rsid w:val="00124B60"/>
    <w:rsid w:val="001255AB"/>
    <w:rsid w:val="0012695E"/>
    <w:rsid w:val="001303F9"/>
    <w:rsid w:val="00130B6A"/>
    <w:rsid w:val="00130B8E"/>
    <w:rsid w:val="00134852"/>
    <w:rsid w:val="00137B6B"/>
    <w:rsid w:val="00140295"/>
    <w:rsid w:val="001409BB"/>
    <w:rsid w:val="0014146E"/>
    <w:rsid w:val="00144AAD"/>
    <w:rsid w:val="00147479"/>
    <w:rsid w:val="0015018C"/>
    <w:rsid w:val="0015107F"/>
    <w:rsid w:val="00152E7F"/>
    <w:rsid w:val="00153460"/>
    <w:rsid w:val="0015448D"/>
    <w:rsid w:val="0015584F"/>
    <w:rsid w:val="0015604D"/>
    <w:rsid w:val="001565BB"/>
    <w:rsid w:val="00157ED7"/>
    <w:rsid w:val="00161049"/>
    <w:rsid w:val="001624A1"/>
    <w:rsid w:val="0016670D"/>
    <w:rsid w:val="001721A7"/>
    <w:rsid w:val="001757E9"/>
    <w:rsid w:val="0017712A"/>
    <w:rsid w:val="001808FC"/>
    <w:rsid w:val="00184B5D"/>
    <w:rsid w:val="0018592E"/>
    <w:rsid w:val="00185B04"/>
    <w:rsid w:val="001929E8"/>
    <w:rsid w:val="00192B73"/>
    <w:rsid w:val="00192BF5"/>
    <w:rsid w:val="00195F6E"/>
    <w:rsid w:val="00196193"/>
    <w:rsid w:val="0019715F"/>
    <w:rsid w:val="00197168"/>
    <w:rsid w:val="001A2B4B"/>
    <w:rsid w:val="001A5C85"/>
    <w:rsid w:val="001B2132"/>
    <w:rsid w:val="001B42D6"/>
    <w:rsid w:val="001C26C4"/>
    <w:rsid w:val="001C43F1"/>
    <w:rsid w:val="001C4C3D"/>
    <w:rsid w:val="001C7A01"/>
    <w:rsid w:val="001D0865"/>
    <w:rsid w:val="001D17F8"/>
    <w:rsid w:val="001D1B7C"/>
    <w:rsid w:val="001D1F04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03B3"/>
    <w:rsid w:val="00204B68"/>
    <w:rsid w:val="00204ECD"/>
    <w:rsid w:val="00204FB2"/>
    <w:rsid w:val="00205978"/>
    <w:rsid w:val="0020738E"/>
    <w:rsid w:val="002100BE"/>
    <w:rsid w:val="002123E9"/>
    <w:rsid w:val="002124FA"/>
    <w:rsid w:val="00213751"/>
    <w:rsid w:val="00214CDD"/>
    <w:rsid w:val="0021779B"/>
    <w:rsid w:val="002230DF"/>
    <w:rsid w:val="0022371A"/>
    <w:rsid w:val="002239CD"/>
    <w:rsid w:val="00224E09"/>
    <w:rsid w:val="002307F5"/>
    <w:rsid w:val="002309A5"/>
    <w:rsid w:val="00231790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3D9C"/>
    <w:rsid w:val="00270380"/>
    <w:rsid w:val="00270EEF"/>
    <w:rsid w:val="00272572"/>
    <w:rsid w:val="00273BA6"/>
    <w:rsid w:val="0027583D"/>
    <w:rsid w:val="00275A4C"/>
    <w:rsid w:val="0028061C"/>
    <w:rsid w:val="00281762"/>
    <w:rsid w:val="00283EDF"/>
    <w:rsid w:val="00285A8B"/>
    <w:rsid w:val="002878DF"/>
    <w:rsid w:val="002879F1"/>
    <w:rsid w:val="00290A86"/>
    <w:rsid w:val="00292314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99A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0B25"/>
    <w:rsid w:val="002F2C29"/>
    <w:rsid w:val="002F4F6B"/>
    <w:rsid w:val="002F5E9C"/>
    <w:rsid w:val="002F6473"/>
    <w:rsid w:val="003001D0"/>
    <w:rsid w:val="0030127E"/>
    <w:rsid w:val="00304F2B"/>
    <w:rsid w:val="003050A2"/>
    <w:rsid w:val="003061D7"/>
    <w:rsid w:val="003064A9"/>
    <w:rsid w:val="00310524"/>
    <w:rsid w:val="0031249C"/>
    <w:rsid w:val="00312ABE"/>
    <w:rsid w:val="00312CE5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661"/>
    <w:rsid w:val="00326B46"/>
    <w:rsid w:val="00334F35"/>
    <w:rsid w:val="003414C7"/>
    <w:rsid w:val="00346627"/>
    <w:rsid w:val="003466FC"/>
    <w:rsid w:val="003468E7"/>
    <w:rsid w:val="0035054A"/>
    <w:rsid w:val="003510ED"/>
    <w:rsid w:val="00351CBF"/>
    <w:rsid w:val="00354286"/>
    <w:rsid w:val="003547EE"/>
    <w:rsid w:val="003566C1"/>
    <w:rsid w:val="003624DD"/>
    <w:rsid w:val="0036299A"/>
    <w:rsid w:val="0036325A"/>
    <w:rsid w:val="0036516E"/>
    <w:rsid w:val="00372832"/>
    <w:rsid w:val="00372DFF"/>
    <w:rsid w:val="0037320B"/>
    <w:rsid w:val="00373222"/>
    <w:rsid w:val="003759A6"/>
    <w:rsid w:val="003768EF"/>
    <w:rsid w:val="00380873"/>
    <w:rsid w:val="00380CF3"/>
    <w:rsid w:val="00385D3A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C1B27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D37F8"/>
    <w:rsid w:val="003E233E"/>
    <w:rsid w:val="003E2C32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52C2"/>
    <w:rsid w:val="0040782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5D67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6EB6"/>
    <w:rsid w:val="00480955"/>
    <w:rsid w:val="00485504"/>
    <w:rsid w:val="00486774"/>
    <w:rsid w:val="00486E28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12D"/>
    <w:rsid w:val="004C455E"/>
    <w:rsid w:val="004D483D"/>
    <w:rsid w:val="004D5BFE"/>
    <w:rsid w:val="004E441F"/>
    <w:rsid w:val="004E526E"/>
    <w:rsid w:val="004E535E"/>
    <w:rsid w:val="004E5CFA"/>
    <w:rsid w:val="004F3F15"/>
    <w:rsid w:val="0050019F"/>
    <w:rsid w:val="00502FCA"/>
    <w:rsid w:val="00503BF1"/>
    <w:rsid w:val="00506B34"/>
    <w:rsid w:val="00511E0A"/>
    <w:rsid w:val="0051229A"/>
    <w:rsid w:val="00515442"/>
    <w:rsid w:val="00515E01"/>
    <w:rsid w:val="00516780"/>
    <w:rsid w:val="00522F89"/>
    <w:rsid w:val="005248F1"/>
    <w:rsid w:val="00524D52"/>
    <w:rsid w:val="00525009"/>
    <w:rsid w:val="005326B7"/>
    <w:rsid w:val="00532745"/>
    <w:rsid w:val="005328CE"/>
    <w:rsid w:val="00536B67"/>
    <w:rsid w:val="00537D20"/>
    <w:rsid w:val="0054196D"/>
    <w:rsid w:val="00542DE7"/>
    <w:rsid w:val="00544D4E"/>
    <w:rsid w:val="00546A32"/>
    <w:rsid w:val="00547A70"/>
    <w:rsid w:val="00553825"/>
    <w:rsid w:val="00553BE4"/>
    <w:rsid w:val="00554894"/>
    <w:rsid w:val="005552AB"/>
    <w:rsid w:val="00556CDB"/>
    <w:rsid w:val="00557AF1"/>
    <w:rsid w:val="00561B43"/>
    <w:rsid w:val="00563580"/>
    <w:rsid w:val="005644CB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C7C"/>
    <w:rsid w:val="00581E63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2838"/>
    <w:rsid w:val="005A3ADF"/>
    <w:rsid w:val="005A3C96"/>
    <w:rsid w:val="005A5E3F"/>
    <w:rsid w:val="005A7EE6"/>
    <w:rsid w:val="005B083C"/>
    <w:rsid w:val="005B0F1F"/>
    <w:rsid w:val="005B2886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2EFA"/>
    <w:rsid w:val="005D40A8"/>
    <w:rsid w:val="005D5F7F"/>
    <w:rsid w:val="005D6385"/>
    <w:rsid w:val="005D6564"/>
    <w:rsid w:val="005D7D41"/>
    <w:rsid w:val="005E1594"/>
    <w:rsid w:val="005E3325"/>
    <w:rsid w:val="005E5CDA"/>
    <w:rsid w:val="005E6447"/>
    <w:rsid w:val="005E6F88"/>
    <w:rsid w:val="005E7724"/>
    <w:rsid w:val="005F3800"/>
    <w:rsid w:val="005F76C1"/>
    <w:rsid w:val="005F7C72"/>
    <w:rsid w:val="00600BEF"/>
    <w:rsid w:val="00601294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077F1"/>
    <w:rsid w:val="00610957"/>
    <w:rsid w:val="00616C79"/>
    <w:rsid w:val="00621271"/>
    <w:rsid w:val="006239B1"/>
    <w:rsid w:val="00626140"/>
    <w:rsid w:val="00626FD9"/>
    <w:rsid w:val="0062786A"/>
    <w:rsid w:val="006307D4"/>
    <w:rsid w:val="006316B1"/>
    <w:rsid w:val="00633126"/>
    <w:rsid w:val="00634E42"/>
    <w:rsid w:val="00636C6C"/>
    <w:rsid w:val="00636CC7"/>
    <w:rsid w:val="00637C66"/>
    <w:rsid w:val="0064105F"/>
    <w:rsid w:val="0064262A"/>
    <w:rsid w:val="0064406E"/>
    <w:rsid w:val="00645B6C"/>
    <w:rsid w:val="006462EE"/>
    <w:rsid w:val="00650814"/>
    <w:rsid w:val="0065138F"/>
    <w:rsid w:val="00653D10"/>
    <w:rsid w:val="006606C8"/>
    <w:rsid w:val="00663777"/>
    <w:rsid w:val="006640BE"/>
    <w:rsid w:val="00665103"/>
    <w:rsid w:val="0067110B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B7C87"/>
    <w:rsid w:val="006C00C5"/>
    <w:rsid w:val="006C4385"/>
    <w:rsid w:val="006C53B5"/>
    <w:rsid w:val="006C5D57"/>
    <w:rsid w:val="006C63AF"/>
    <w:rsid w:val="006C668B"/>
    <w:rsid w:val="006D0DE9"/>
    <w:rsid w:val="006D1175"/>
    <w:rsid w:val="006D2492"/>
    <w:rsid w:val="006D3350"/>
    <w:rsid w:val="006D358E"/>
    <w:rsid w:val="006D4C51"/>
    <w:rsid w:val="006D5C3D"/>
    <w:rsid w:val="006E14EB"/>
    <w:rsid w:val="006E3991"/>
    <w:rsid w:val="006E6124"/>
    <w:rsid w:val="006F156E"/>
    <w:rsid w:val="006F5E6E"/>
    <w:rsid w:val="006F79C6"/>
    <w:rsid w:val="007028EE"/>
    <w:rsid w:val="00703203"/>
    <w:rsid w:val="0070393D"/>
    <w:rsid w:val="00707A05"/>
    <w:rsid w:val="007126E1"/>
    <w:rsid w:val="0071509A"/>
    <w:rsid w:val="00717B25"/>
    <w:rsid w:val="00717EAB"/>
    <w:rsid w:val="007209B3"/>
    <w:rsid w:val="00723B57"/>
    <w:rsid w:val="0072474C"/>
    <w:rsid w:val="007315C1"/>
    <w:rsid w:val="007321F8"/>
    <w:rsid w:val="007335B7"/>
    <w:rsid w:val="00733B6D"/>
    <w:rsid w:val="007343C7"/>
    <w:rsid w:val="007346D3"/>
    <w:rsid w:val="00741ACB"/>
    <w:rsid w:val="00741C74"/>
    <w:rsid w:val="00741ECE"/>
    <w:rsid w:val="007433D8"/>
    <w:rsid w:val="007449A5"/>
    <w:rsid w:val="0074502C"/>
    <w:rsid w:val="0074694D"/>
    <w:rsid w:val="007523DB"/>
    <w:rsid w:val="00752797"/>
    <w:rsid w:val="00754668"/>
    <w:rsid w:val="00763220"/>
    <w:rsid w:val="00764C28"/>
    <w:rsid w:val="007734AD"/>
    <w:rsid w:val="00774CA3"/>
    <w:rsid w:val="007750F0"/>
    <w:rsid w:val="0078016C"/>
    <w:rsid w:val="00782ED5"/>
    <w:rsid w:val="00783BD3"/>
    <w:rsid w:val="00785CE3"/>
    <w:rsid w:val="007860F3"/>
    <w:rsid w:val="00786CFC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0747"/>
    <w:rsid w:val="007B1200"/>
    <w:rsid w:val="007B313A"/>
    <w:rsid w:val="007B3168"/>
    <w:rsid w:val="007B4340"/>
    <w:rsid w:val="007B43B4"/>
    <w:rsid w:val="007B47C7"/>
    <w:rsid w:val="007B4891"/>
    <w:rsid w:val="007C1133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D7BB9"/>
    <w:rsid w:val="007E0095"/>
    <w:rsid w:val="007E06AF"/>
    <w:rsid w:val="007E2283"/>
    <w:rsid w:val="007E3F47"/>
    <w:rsid w:val="007E695C"/>
    <w:rsid w:val="007E6B43"/>
    <w:rsid w:val="007F0EE1"/>
    <w:rsid w:val="007F1D24"/>
    <w:rsid w:val="007F2F30"/>
    <w:rsid w:val="007F420C"/>
    <w:rsid w:val="00801369"/>
    <w:rsid w:val="00802857"/>
    <w:rsid w:val="0080449D"/>
    <w:rsid w:val="008064A3"/>
    <w:rsid w:val="008077B1"/>
    <w:rsid w:val="00807812"/>
    <w:rsid w:val="00807CE3"/>
    <w:rsid w:val="00810C8C"/>
    <w:rsid w:val="00811AC0"/>
    <w:rsid w:val="00814B46"/>
    <w:rsid w:val="00815318"/>
    <w:rsid w:val="0081676E"/>
    <w:rsid w:val="0082040C"/>
    <w:rsid w:val="00822C3E"/>
    <w:rsid w:val="00822E7B"/>
    <w:rsid w:val="00823E20"/>
    <w:rsid w:val="008259E5"/>
    <w:rsid w:val="00825EED"/>
    <w:rsid w:val="00830283"/>
    <w:rsid w:val="00831B91"/>
    <w:rsid w:val="008332D0"/>
    <w:rsid w:val="008333B7"/>
    <w:rsid w:val="00833D6D"/>
    <w:rsid w:val="0084004E"/>
    <w:rsid w:val="008420C4"/>
    <w:rsid w:val="008422D2"/>
    <w:rsid w:val="00842D1D"/>
    <w:rsid w:val="00842F83"/>
    <w:rsid w:val="008433C1"/>
    <w:rsid w:val="00843848"/>
    <w:rsid w:val="008475C4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1FC1"/>
    <w:rsid w:val="0087253C"/>
    <w:rsid w:val="008734CC"/>
    <w:rsid w:val="00874DD6"/>
    <w:rsid w:val="00885B01"/>
    <w:rsid w:val="00887BCF"/>
    <w:rsid w:val="00887F06"/>
    <w:rsid w:val="008937F8"/>
    <w:rsid w:val="00897E58"/>
    <w:rsid w:val="008A1A95"/>
    <w:rsid w:val="008A3659"/>
    <w:rsid w:val="008A3F11"/>
    <w:rsid w:val="008A46A1"/>
    <w:rsid w:val="008B1643"/>
    <w:rsid w:val="008B1E70"/>
    <w:rsid w:val="008B316A"/>
    <w:rsid w:val="008B525E"/>
    <w:rsid w:val="008B7316"/>
    <w:rsid w:val="008C1888"/>
    <w:rsid w:val="008C23FD"/>
    <w:rsid w:val="008C2A7E"/>
    <w:rsid w:val="008C2D74"/>
    <w:rsid w:val="008C5857"/>
    <w:rsid w:val="008C5996"/>
    <w:rsid w:val="008C6456"/>
    <w:rsid w:val="008C6BA1"/>
    <w:rsid w:val="008D011A"/>
    <w:rsid w:val="008D216E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5316"/>
    <w:rsid w:val="009163D6"/>
    <w:rsid w:val="009177D4"/>
    <w:rsid w:val="00920437"/>
    <w:rsid w:val="0092210A"/>
    <w:rsid w:val="00922A4B"/>
    <w:rsid w:val="00924195"/>
    <w:rsid w:val="00927834"/>
    <w:rsid w:val="00927C73"/>
    <w:rsid w:val="00933904"/>
    <w:rsid w:val="00933B92"/>
    <w:rsid w:val="00934804"/>
    <w:rsid w:val="009430A6"/>
    <w:rsid w:val="00943134"/>
    <w:rsid w:val="009438C3"/>
    <w:rsid w:val="009504B6"/>
    <w:rsid w:val="009519BA"/>
    <w:rsid w:val="0095287E"/>
    <w:rsid w:val="00953CF6"/>
    <w:rsid w:val="009553C7"/>
    <w:rsid w:val="009571B9"/>
    <w:rsid w:val="00963185"/>
    <w:rsid w:val="00966E34"/>
    <w:rsid w:val="009724FD"/>
    <w:rsid w:val="00972AD8"/>
    <w:rsid w:val="00973864"/>
    <w:rsid w:val="00974BC2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395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453E"/>
    <w:rsid w:val="009A52EE"/>
    <w:rsid w:val="009A5765"/>
    <w:rsid w:val="009B52AE"/>
    <w:rsid w:val="009C02D6"/>
    <w:rsid w:val="009C2C23"/>
    <w:rsid w:val="009C333B"/>
    <w:rsid w:val="009C42C6"/>
    <w:rsid w:val="009C49DC"/>
    <w:rsid w:val="009C6EB3"/>
    <w:rsid w:val="009D070D"/>
    <w:rsid w:val="009D3A72"/>
    <w:rsid w:val="009D4E13"/>
    <w:rsid w:val="009D628E"/>
    <w:rsid w:val="009D78D0"/>
    <w:rsid w:val="009E2AB8"/>
    <w:rsid w:val="009E335D"/>
    <w:rsid w:val="009E3C93"/>
    <w:rsid w:val="009E3D98"/>
    <w:rsid w:val="009E6689"/>
    <w:rsid w:val="009F07DA"/>
    <w:rsid w:val="009F3F32"/>
    <w:rsid w:val="009F72A7"/>
    <w:rsid w:val="00A00E21"/>
    <w:rsid w:val="00A03FFF"/>
    <w:rsid w:val="00A041CB"/>
    <w:rsid w:val="00A0469B"/>
    <w:rsid w:val="00A05183"/>
    <w:rsid w:val="00A05696"/>
    <w:rsid w:val="00A06427"/>
    <w:rsid w:val="00A14102"/>
    <w:rsid w:val="00A14FCA"/>
    <w:rsid w:val="00A16795"/>
    <w:rsid w:val="00A16F5C"/>
    <w:rsid w:val="00A17622"/>
    <w:rsid w:val="00A17BD7"/>
    <w:rsid w:val="00A17E5A"/>
    <w:rsid w:val="00A23808"/>
    <w:rsid w:val="00A25EF9"/>
    <w:rsid w:val="00A27322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7A4"/>
    <w:rsid w:val="00A61B3A"/>
    <w:rsid w:val="00A652E4"/>
    <w:rsid w:val="00A6716D"/>
    <w:rsid w:val="00A70011"/>
    <w:rsid w:val="00A705E9"/>
    <w:rsid w:val="00A71E55"/>
    <w:rsid w:val="00A72BC7"/>
    <w:rsid w:val="00A823B3"/>
    <w:rsid w:val="00A8348F"/>
    <w:rsid w:val="00A918AF"/>
    <w:rsid w:val="00A91DE4"/>
    <w:rsid w:val="00A924E1"/>
    <w:rsid w:val="00A92D84"/>
    <w:rsid w:val="00A92F2D"/>
    <w:rsid w:val="00A9358B"/>
    <w:rsid w:val="00A93F24"/>
    <w:rsid w:val="00A9798C"/>
    <w:rsid w:val="00A97BF4"/>
    <w:rsid w:val="00AA0C8C"/>
    <w:rsid w:val="00AA0D14"/>
    <w:rsid w:val="00AA0DA5"/>
    <w:rsid w:val="00AA13DF"/>
    <w:rsid w:val="00AA1511"/>
    <w:rsid w:val="00AA7203"/>
    <w:rsid w:val="00AA76F6"/>
    <w:rsid w:val="00AA7AC0"/>
    <w:rsid w:val="00AB07B8"/>
    <w:rsid w:val="00AB2899"/>
    <w:rsid w:val="00AB51FC"/>
    <w:rsid w:val="00AB67F8"/>
    <w:rsid w:val="00AC3815"/>
    <w:rsid w:val="00AC3F04"/>
    <w:rsid w:val="00AC412F"/>
    <w:rsid w:val="00AC664E"/>
    <w:rsid w:val="00AD237F"/>
    <w:rsid w:val="00AD3C2E"/>
    <w:rsid w:val="00AD4145"/>
    <w:rsid w:val="00AD4E66"/>
    <w:rsid w:val="00AD7C24"/>
    <w:rsid w:val="00AE0C17"/>
    <w:rsid w:val="00AF093F"/>
    <w:rsid w:val="00AF0F37"/>
    <w:rsid w:val="00AF129A"/>
    <w:rsid w:val="00AF32FE"/>
    <w:rsid w:val="00AF6B13"/>
    <w:rsid w:val="00B0029F"/>
    <w:rsid w:val="00B00E88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52C1"/>
    <w:rsid w:val="00B17DEF"/>
    <w:rsid w:val="00B24090"/>
    <w:rsid w:val="00B3508B"/>
    <w:rsid w:val="00B3533C"/>
    <w:rsid w:val="00B35AB0"/>
    <w:rsid w:val="00B36113"/>
    <w:rsid w:val="00B3691D"/>
    <w:rsid w:val="00B42B21"/>
    <w:rsid w:val="00B42BCD"/>
    <w:rsid w:val="00B430DA"/>
    <w:rsid w:val="00B45B5D"/>
    <w:rsid w:val="00B45B74"/>
    <w:rsid w:val="00B465EE"/>
    <w:rsid w:val="00B46BFF"/>
    <w:rsid w:val="00B47134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6136E"/>
    <w:rsid w:val="00B62A49"/>
    <w:rsid w:val="00B6653D"/>
    <w:rsid w:val="00B66D8E"/>
    <w:rsid w:val="00B674F7"/>
    <w:rsid w:val="00B677AF"/>
    <w:rsid w:val="00B71991"/>
    <w:rsid w:val="00B730CC"/>
    <w:rsid w:val="00B7540D"/>
    <w:rsid w:val="00B75B4C"/>
    <w:rsid w:val="00B76E6A"/>
    <w:rsid w:val="00B77EB4"/>
    <w:rsid w:val="00B8046B"/>
    <w:rsid w:val="00B8056D"/>
    <w:rsid w:val="00B82ABB"/>
    <w:rsid w:val="00B837D5"/>
    <w:rsid w:val="00B84F03"/>
    <w:rsid w:val="00B85A35"/>
    <w:rsid w:val="00B91573"/>
    <w:rsid w:val="00B92465"/>
    <w:rsid w:val="00B93407"/>
    <w:rsid w:val="00B94622"/>
    <w:rsid w:val="00BA0500"/>
    <w:rsid w:val="00BA15E7"/>
    <w:rsid w:val="00BA1ADE"/>
    <w:rsid w:val="00BA36B1"/>
    <w:rsid w:val="00BA4C56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3B30"/>
    <w:rsid w:val="00BB5426"/>
    <w:rsid w:val="00BB77D7"/>
    <w:rsid w:val="00BC17D6"/>
    <w:rsid w:val="00BC6F9A"/>
    <w:rsid w:val="00BC71B5"/>
    <w:rsid w:val="00BC72EA"/>
    <w:rsid w:val="00BD16A5"/>
    <w:rsid w:val="00BD5529"/>
    <w:rsid w:val="00BD642F"/>
    <w:rsid w:val="00BD7F6F"/>
    <w:rsid w:val="00BE0769"/>
    <w:rsid w:val="00BE25BA"/>
    <w:rsid w:val="00BE3261"/>
    <w:rsid w:val="00BE4624"/>
    <w:rsid w:val="00BE7D54"/>
    <w:rsid w:val="00BF23FC"/>
    <w:rsid w:val="00BF5170"/>
    <w:rsid w:val="00BF54E8"/>
    <w:rsid w:val="00BF5889"/>
    <w:rsid w:val="00BF6BF8"/>
    <w:rsid w:val="00C02DE7"/>
    <w:rsid w:val="00C047C4"/>
    <w:rsid w:val="00C0667C"/>
    <w:rsid w:val="00C06EE8"/>
    <w:rsid w:val="00C07E70"/>
    <w:rsid w:val="00C155AE"/>
    <w:rsid w:val="00C15D9C"/>
    <w:rsid w:val="00C16D60"/>
    <w:rsid w:val="00C17A04"/>
    <w:rsid w:val="00C20506"/>
    <w:rsid w:val="00C20B08"/>
    <w:rsid w:val="00C221FF"/>
    <w:rsid w:val="00C25BDB"/>
    <w:rsid w:val="00C27778"/>
    <w:rsid w:val="00C31D37"/>
    <w:rsid w:val="00C343BF"/>
    <w:rsid w:val="00C34CE1"/>
    <w:rsid w:val="00C4096F"/>
    <w:rsid w:val="00C41777"/>
    <w:rsid w:val="00C42BD6"/>
    <w:rsid w:val="00C43854"/>
    <w:rsid w:val="00C43E56"/>
    <w:rsid w:val="00C45721"/>
    <w:rsid w:val="00C464DB"/>
    <w:rsid w:val="00C517BD"/>
    <w:rsid w:val="00C534F9"/>
    <w:rsid w:val="00C56CF8"/>
    <w:rsid w:val="00C57423"/>
    <w:rsid w:val="00C57C8E"/>
    <w:rsid w:val="00C607BB"/>
    <w:rsid w:val="00C63A3C"/>
    <w:rsid w:val="00C65E3C"/>
    <w:rsid w:val="00C66BCE"/>
    <w:rsid w:val="00C66DC0"/>
    <w:rsid w:val="00C7046E"/>
    <w:rsid w:val="00C72706"/>
    <w:rsid w:val="00C74521"/>
    <w:rsid w:val="00C745BA"/>
    <w:rsid w:val="00C7569B"/>
    <w:rsid w:val="00C81D21"/>
    <w:rsid w:val="00C846D7"/>
    <w:rsid w:val="00C8482C"/>
    <w:rsid w:val="00C8522B"/>
    <w:rsid w:val="00C86A5C"/>
    <w:rsid w:val="00C876B8"/>
    <w:rsid w:val="00C95FC1"/>
    <w:rsid w:val="00C969D1"/>
    <w:rsid w:val="00CA30B4"/>
    <w:rsid w:val="00CA3480"/>
    <w:rsid w:val="00CA4406"/>
    <w:rsid w:val="00CB109B"/>
    <w:rsid w:val="00CB1259"/>
    <w:rsid w:val="00CB5EDD"/>
    <w:rsid w:val="00CC71B9"/>
    <w:rsid w:val="00CD073E"/>
    <w:rsid w:val="00CD0F3C"/>
    <w:rsid w:val="00CD22F3"/>
    <w:rsid w:val="00CD51D0"/>
    <w:rsid w:val="00CE269D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1103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38F3"/>
    <w:rsid w:val="00D6151A"/>
    <w:rsid w:val="00D6267F"/>
    <w:rsid w:val="00D63CF7"/>
    <w:rsid w:val="00D646E4"/>
    <w:rsid w:val="00D64FB8"/>
    <w:rsid w:val="00D66A15"/>
    <w:rsid w:val="00D748A0"/>
    <w:rsid w:val="00D74D8E"/>
    <w:rsid w:val="00D751B7"/>
    <w:rsid w:val="00D80A5E"/>
    <w:rsid w:val="00D80B16"/>
    <w:rsid w:val="00D80BAF"/>
    <w:rsid w:val="00D840AA"/>
    <w:rsid w:val="00D853EE"/>
    <w:rsid w:val="00D863B7"/>
    <w:rsid w:val="00D86475"/>
    <w:rsid w:val="00D86763"/>
    <w:rsid w:val="00D87062"/>
    <w:rsid w:val="00D90F6D"/>
    <w:rsid w:val="00D91FB6"/>
    <w:rsid w:val="00D924E7"/>
    <w:rsid w:val="00D92AC2"/>
    <w:rsid w:val="00D958EB"/>
    <w:rsid w:val="00D97BAD"/>
    <w:rsid w:val="00DA432F"/>
    <w:rsid w:val="00DA5E98"/>
    <w:rsid w:val="00DA6EDB"/>
    <w:rsid w:val="00DA78B6"/>
    <w:rsid w:val="00DB010D"/>
    <w:rsid w:val="00DB2038"/>
    <w:rsid w:val="00DB43AE"/>
    <w:rsid w:val="00DB77E7"/>
    <w:rsid w:val="00DC100D"/>
    <w:rsid w:val="00DC12C7"/>
    <w:rsid w:val="00DC1761"/>
    <w:rsid w:val="00DC225F"/>
    <w:rsid w:val="00DC287F"/>
    <w:rsid w:val="00DD11B1"/>
    <w:rsid w:val="00DD1E62"/>
    <w:rsid w:val="00DD2131"/>
    <w:rsid w:val="00DD522E"/>
    <w:rsid w:val="00DD6101"/>
    <w:rsid w:val="00DD6267"/>
    <w:rsid w:val="00DD7040"/>
    <w:rsid w:val="00DE0A4D"/>
    <w:rsid w:val="00DE11CB"/>
    <w:rsid w:val="00DE1214"/>
    <w:rsid w:val="00DE156E"/>
    <w:rsid w:val="00DE30B9"/>
    <w:rsid w:val="00DE3ED1"/>
    <w:rsid w:val="00DE53BB"/>
    <w:rsid w:val="00DE6B91"/>
    <w:rsid w:val="00DF02B5"/>
    <w:rsid w:val="00DF0A57"/>
    <w:rsid w:val="00DF3BA8"/>
    <w:rsid w:val="00DF3D1B"/>
    <w:rsid w:val="00DF6A9C"/>
    <w:rsid w:val="00DF7737"/>
    <w:rsid w:val="00DF782C"/>
    <w:rsid w:val="00E025F5"/>
    <w:rsid w:val="00E04CCD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58C2"/>
    <w:rsid w:val="00E25B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359"/>
    <w:rsid w:val="00E60DB6"/>
    <w:rsid w:val="00E6228C"/>
    <w:rsid w:val="00E64659"/>
    <w:rsid w:val="00E65AA8"/>
    <w:rsid w:val="00E66E42"/>
    <w:rsid w:val="00E677B7"/>
    <w:rsid w:val="00E70D81"/>
    <w:rsid w:val="00E71F52"/>
    <w:rsid w:val="00E73737"/>
    <w:rsid w:val="00E7690E"/>
    <w:rsid w:val="00E76D89"/>
    <w:rsid w:val="00E8057F"/>
    <w:rsid w:val="00E81D00"/>
    <w:rsid w:val="00E857A4"/>
    <w:rsid w:val="00E861B4"/>
    <w:rsid w:val="00E87896"/>
    <w:rsid w:val="00E90B71"/>
    <w:rsid w:val="00E92EDA"/>
    <w:rsid w:val="00E93DC1"/>
    <w:rsid w:val="00E94701"/>
    <w:rsid w:val="00E95BAC"/>
    <w:rsid w:val="00E95BEC"/>
    <w:rsid w:val="00E95CCD"/>
    <w:rsid w:val="00E962B6"/>
    <w:rsid w:val="00E96A6E"/>
    <w:rsid w:val="00E971D0"/>
    <w:rsid w:val="00E97AA7"/>
    <w:rsid w:val="00EA2674"/>
    <w:rsid w:val="00EA2F80"/>
    <w:rsid w:val="00EA36F9"/>
    <w:rsid w:val="00EA3F1D"/>
    <w:rsid w:val="00EA46EC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E7320"/>
    <w:rsid w:val="00EF199C"/>
    <w:rsid w:val="00EF2AA1"/>
    <w:rsid w:val="00EF32A6"/>
    <w:rsid w:val="00EF4C15"/>
    <w:rsid w:val="00EF6C40"/>
    <w:rsid w:val="00F052A9"/>
    <w:rsid w:val="00F052B6"/>
    <w:rsid w:val="00F059AB"/>
    <w:rsid w:val="00F05F8C"/>
    <w:rsid w:val="00F07FE2"/>
    <w:rsid w:val="00F11896"/>
    <w:rsid w:val="00F11B0E"/>
    <w:rsid w:val="00F12F22"/>
    <w:rsid w:val="00F134DB"/>
    <w:rsid w:val="00F141EF"/>
    <w:rsid w:val="00F143F4"/>
    <w:rsid w:val="00F14BB3"/>
    <w:rsid w:val="00F20372"/>
    <w:rsid w:val="00F208F4"/>
    <w:rsid w:val="00F21C66"/>
    <w:rsid w:val="00F2227E"/>
    <w:rsid w:val="00F22649"/>
    <w:rsid w:val="00F23A5E"/>
    <w:rsid w:val="00F40B63"/>
    <w:rsid w:val="00F42929"/>
    <w:rsid w:val="00F43511"/>
    <w:rsid w:val="00F47003"/>
    <w:rsid w:val="00F52B62"/>
    <w:rsid w:val="00F53CBA"/>
    <w:rsid w:val="00F740DF"/>
    <w:rsid w:val="00F76054"/>
    <w:rsid w:val="00F766E0"/>
    <w:rsid w:val="00F76902"/>
    <w:rsid w:val="00F80069"/>
    <w:rsid w:val="00F80E68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760"/>
    <w:rsid w:val="00FA5F51"/>
    <w:rsid w:val="00FA6A46"/>
    <w:rsid w:val="00FB11C5"/>
    <w:rsid w:val="00FB11E2"/>
    <w:rsid w:val="00FB61C2"/>
    <w:rsid w:val="00FB74AF"/>
    <w:rsid w:val="00FC0A98"/>
    <w:rsid w:val="00FC1C07"/>
    <w:rsid w:val="00FC22C9"/>
    <w:rsid w:val="00FC281B"/>
    <w:rsid w:val="00FC3FA2"/>
    <w:rsid w:val="00FC596D"/>
    <w:rsid w:val="00FD1CEC"/>
    <w:rsid w:val="00FD2651"/>
    <w:rsid w:val="00FD2DFB"/>
    <w:rsid w:val="00FD485E"/>
    <w:rsid w:val="00FD4E2D"/>
    <w:rsid w:val="00FD50EB"/>
    <w:rsid w:val="00FD7CF0"/>
    <w:rsid w:val="00FD7E56"/>
    <w:rsid w:val="00FE00B8"/>
    <w:rsid w:val="00FE11D2"/>
    <w:rsid w:val="00FE3F5D"/>
    <w:rsid w:val="00FF299C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7"/>
    <o:shapelayout v:ext="edit">
      <o:idmap v:ext="edit" data="1"/>
    </o:shapelayout>
  </w:shapeDefaults>
  <w:decimalSymbol w:val="."/>
  <w:listSeparator w:val=","/>
  <w14:docId w14:val="611ACFF6"/>
  <w15:docId w15:val="{B192EE95-E0D4-4855-9DF5-B3E129BB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E18A9-E007-4C82-9B65-2DE941726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29</Pages>
  <Words>5135</Words>
  <Characters>47811</Characters>
  <Application>Microsoft Office Word</Application>
  <DocSecurity>0</DocSecurity>
  <Lines>1448</Lines>
  <Paragraphs>601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3813</cp:revision>
  <cp:lastPrinted>2016-01-11T02:56:00Z</cp:lastPrinted>
  <dcterms:created xsi:type="dcterms:W3CDTF">2014-07-17T04:14:00Z</dcterms:created>
  <dcterms:modified xsi:type="dcterms:W3CDTF">2025-10-01T07:46:00Z</dcterms:modified>
</cp:coreProperties>
</file>