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6F0BEA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31.2pt;z-index:251661312;mso-width-relative:margin;mso-height-relative:margin">
            <v:textbox style="mso-next-textbox:#_x0000_s1027">
              <w:txbxContent>
                <w:p w:rsidR="00337626" w:rsidRPr="006F0BEA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F0B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6F0B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6F0B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6F0BEA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พร.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DE5E13">
        <w:rPr>
          <w:rFonts w:ascii="TH SarabunPSK" w:hAnsi="TH SarabunPSK" w:cs="TH SarabunPSK" w:hint="cs"/>
          <w:b/>
          <w:bCs/>
          <w:sz w:val="34"/>
          <w:szCs w:val="34"/>
          <w:cs/>
        </w:rPr>
        <w:t>ของพนักงานราชการ</w:t>
      </w:r>
    </w:p>
    <w:p w:rsidR="005E36A2" w:rsidRDefault="00DE5E13" w:rsidP="005E36A2">
      <w:pPr>
        <w:spacing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34"/>
          <w:szCs w:val="34"/>
          <w:cs/>
        </w:rPr>
        <w:t>พิบูลสงคราม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  <w:bookmarkStart w:id="0" w:name="_GoBack"/>
      <w:bookmarkEnd w:id="0"/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DE5E13">
        <w:rPr>
          <w:rFonts w:ascii="TH SarabunPSK" w:hAnsi="TH SarabunPSK" w:cs="TH SarabunPSK" w:hint="cs"/>
          <w:sz w:val="34"/>
          <w:szCs w:val="34"/>
          <w:cs/>
        </w:rPr>
        <w:t>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–  </w:t>
      </w:r>
      <w:r w:rsidRPr="00920512">
        <w:rPr>
          <w:rFonts w:ascii="TH SarabunPSK" w:hAnsi="TH SarabunPSK" w:cs="TH SarabunPSK"/>
          <w:sz w:val="34"/>
          <w:szCs w:val="34"/>
        </w:rPr>
        <w:t>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</w:t>
      </w:r>
      <w:r w:rsidR="00DE5E13">
        <w:rPr>
          <w:rFonts w:ascii="TH SarabunPSK" w:hAnsi="TH SarabunPSK" w:cs="TH SarabunPSK" w:hint="cs"/>
          <w:sz w:val="34"/>
          <w:szCs w:val="34"/>
          <w:cs/>
        </w:rPr>
        <w:t>....</w:t>
      </w:r>
      <w:r w:rsidRPr="00920512">
        <w:rPr>
          <w:rFonts w:ascii="TH SarabunPSK" w:hAnsi="TH SarabunPSK" w:cs="TH SarabunPSK"/>
          <w:sz w:val="34"/>
          <w:szCs w:val="34"/>
          <w:cs/>
        </w:rPr>
        <w:t>)</w:t>
      </w:r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</w:t>
      </w:r>
      <w:r w:rsidR="00DE5E13">
        <w:rPr>
          <w:rFonts w:ascii="TH SarabunPSK" w:hAnsi="TH SarabunPSK" w:cs="TH SarabunPSK" w:hint="cs"/>
          <w:sz w:val="34"/>
          <w:szCs w:val="34"/>
          <w:cs/>
        </w:rPr>
        <w:t>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– </w:t>
      </w:r>
      <w:r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</w:t>
      </w:r>
      <w:r w:rsidR="00DE5E13">
        <w:rPr>
          <w:rFonts w:ascii="TH SarabunPSK" w:hAnsi="TH SarabunPSK" w:cs="TH SarabunPSK" w:hint="cs"/>
          <w:sz w:val="34"/>
          <w:szCs w:val="34"/>
          <w:cs/>
        </w:rPr>
        <w:t>....</w:t>
      </w:r>
      <w:r w:rsidRPr="00920512">
        <w:rPr>
          <w:rFonts w:ascii="TH SarabunPSK" w:hAnsi="TH SarabunPSK" w:cs="TH SarabunPSK"/>
          <w:sz w:val="34"/>
          <w:szCs w:val="34"/>
          <w:cs/>
        </w:rPr>
        <w:t>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920512" w:rsidRDefault="006F0BEA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250AC"/>
    <w:rsid w:val="00336F22"/>
    <w:rsid w:val="00337626"/>
    <w:rsid w:val="00353E68"/>
    <w:rsid w:val="003D341D"/>
    <w:rsid w:val="003E7D43"/>
    <w:rsid w:val="005107D5"/>
    <w:rsid w:val="0056443A"/>
    <w:rsid w:val="005719F2"/>
    <w:rsid w:val="005E36A2"/>
    <w:rsid w:val="005F4289"/>
    <w:rsid w:val="005F6427"/>
    <w:rsid w:val="00623B5F"/>
    <w:rsid w:val="00682277"/>
    <w:rsid w:val="006F0BEA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DE5E13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CE5E02"/>
  <w15:docId w15:val="{EAC7A7F8-A599-4130-B2E6-647B0858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6AAA-6135-444A-8E03-5401333F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21</cp:revision>
  <cp:lastPrinted>2022-12-21T07:10:00Z</cp:lastPrinted>
  <dcterms:created xsi:type="dcterms:W3CDTF">2014-01-07T09:10:00Z</dcterms:created>
  <dcterms:modified xsi:type="dcterms:W3CDTF">2022-12-21T07:10:00Z</dcterms:modified>
</cp:coreProperties>
</file>